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C5" w:rsidRPr="005E3EEF" w:rsidRDefault="00ED0EC5" w:rsidP="00ED0E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EE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4D2E0350" wp14:editId="7941F1A5">
            <wp:simplePos x="0" y="0"/>
            <wp:positionH relativeFrom="column">
              <wp:posOffset>2889885</wp:posOffset>
            </wp:positionH>
            <wp:positionV relativeFrom="paragraph">
              <wp:posOffset>-316230</wp:posOffset>
            </wp:positionV>
            <wp:extent cx="404037" cy="408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" cy="40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EC5" w:rsidRPr="00D22C23" w:rsidRDefault="00ED0EC5" w:rsidP="00ED0E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C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ED0EC5" w:rsidRPr="00D22C23" w:rsidRDefault="00ED0EC5" w:rsidP="00ED0E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C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53 имени 96-й танковой бригады </w:t>
      </w:r>
    </w:p>
    <w:p w:rsidR="00ED0EC5" w:rsidRPr="00D22C23" w:rsidRDefault="00ED0EC5" w:rsidP="00ED0E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C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Челябинского комсомола г. Челябинска»</w:t>
      </w:r>
    </w:p>
    <w:p w:rsidR="00ED0EC5" w:rsidRPr="00D22C23" w:rsidRDefault="00ED0EC5" w:rsidP="00ED0EC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C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Россия, 454111, г. Челябинск, ул. Овчинникова, 4 тел. (факс) 268-26-98, </w:t>
      </w:r>
      <w:r w:rsidRPr="00D22C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D22C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D22C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D22C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10" w:history="1">
        <w:r w:rsidRPr="00D22C2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chelscool53@mail.ru</w:t>
        </w:r>
      </w:hyperlink>
    </w:p>
    <w:p w:rsidR="00ED0EC5" w:rsidRPr="00D22C23" w:rsidRDefault="00ED0EC5" w:rsidP="00ED0EC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2C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ИНН 7451086638; КПП 745101001; ОГРН 1027402932402</w:t>
      </w:r>
    </w:p>
    <w:p w:rsidR="00ED0EC5" w:rsidRPr="00D22C23" w:rsidRDefault="00ED0EC5" w:rsidP="00ED0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C5" w:rsidRPr="005E3EEF" w:rsidRDefault="00ED0EC5" w:rsidP="00ED0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EC5" w:rsidRPr="005E3EEF" w:rsidRDefault="00ED0EC5" w:rsidP="00ED0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EC5" w:rsidRPr="005E3EEF" w:rsidRDefault="00ED0EC5" w:rsidP="00ED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E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D0EC5" w:rsidRPr="005E3EEF" w:rsidRDefault="00ED0EC5" w:rsidP="00ED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EF">
        <w:rPr>
          <w:rFonts w:ascii="Times New Roman" w:hAnsi="Times New Roman" w:cs="Times New Roman"/>
          <w:b/>
          <w:sz w:val="28"/>
          <w:szCs w:val="28"/>
        </w:rPr>
        <w:t xml:space="preserve">ГОРОДСКОГО ОЗДОРОВИТЕЛЬНОГО </w:t>
      </w:r>
      <w:bookmarkStart w:id="0" w:name="_GoBack"/>
      <w:bookmarkEnd w:id="0"/>
      <w:r w:rsidRPr="005E3EEF">
        <w:rPr>
          <w:rFonts w:ascii="Times New Roman" w:hAnsi="Times New Roman" w:cs="Times New Roman"/>
          <w:b/>
          <w:sz w:val="28"/>
          <w:szCs w:val="28"/>
        </w:rPr>
        <w:t xml:space="preserve">ЛАГЕРЯ </w:t>
      </w:r>
    </w:p>
    <w:p w:rsidR="00ED0EC5" w:rsidRPr="005E3EEF" w:rsidRDefault="00ED0EC5" w:rsidP="00ED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EF"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ДЕТЕЙ </w:t>
      </w:r>
    </w:p>
    <w:p w:rsidR="00ED0EC5" w:rsidRPr="005E3EEF" w:rsidRDefault="00ED0EC5" w:rsidP="00ED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EF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ED0EC5" w:rsidRPr="005E3EEF" w:rsidRDefault="00ED0EC5" w:rsidP="00ED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EF">
        <w:rPr>
          <w:rFonts w:ascii="Times New Roman" w:hAnsi="Times New Roman" w:cs="Times New Roman"/>
          <w:b/>
          <w:sz w:val="28"/>
          <w:szCs w:val="28"/>
        </w:rPr>
        <w:t>МАОУ «СОШ 53 г. Челябинска»</w:t>
      </w:r>
    </w:p>
    <w:p w:rsidR="00ED0EC5" w:rsidRPr="005E3EEF" w:rsidRDefault="00ED0EC5" w:rsidP="00ED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EF">
        <w:rPr>
          <w:rFonts w:ascii="Times New Roman" w:hAnsi="Times New Roman" w:cs="Times New Roman"/>
          <w:b/>
          <w:sz w:val="28"/>
          <w:szCs w:val="28"/>
        </w:rPr>
        <w:t xml:space="preserve">«ИСТОРИЧЕСКИЙ КОД - 2022» </w:t>
      </w:r>
    </w:p>
    <w:p w:rsidR="00ED0EC5" w:rsidRPr="005E3EEF" w:rsidRDefault="00ED0EC5" w:rsidP="00ED0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EF">
        <w:rPr>
          <w:rFonts w:ascii="Times New Roman" w:hAnsi="Times New Roman" w:cs="Times New Roman"/>
          <w:b/>
          <w:sz w:val="28"/>
          <w:szCs w:val="28"/>
        </w:rPr>
        <w:t>(комплексная, краткосрочная)</w:t>
      </w:r>
    </w:p>
    <w:p w:rsidR="00ED0EC5" w:rsidRPr="005E3EEF" w:rsidRDefault="00ED0EC5" w:rsidP="00ED0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EC5" w:rsidRPr="005E3EEF" w:rsidRDefault="005E3EEF" w:rsidP="00ED0EC5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eastAsia="Times New Roman" w:hAnsi="Times New Roman" w:cs="Times New Roman"/>
          <w:noProof/>
          <w:sz w:val="28"/>
          <w:szCs w:val="28"/>
          <w:bdr w:val="single" w:sz="2" w:space="0" w:color="000000" w:frame="1"/>
          <w:lang w:eastAsia="ru-RU"/>
        </w:rPr>
        <w:drawing>
          <wp:anchor distT="0" distB="0" distL="114300" distR="114300" simplePos="0" relativeHeight="251660288" behindDoc="0" locked="0" layoutInCell="1" allowOverlap="1" wp14:anchorId="6A8B5528" wp14:editId="7E4EC967">
            <wp:simplePos x="0" y="0"/>
            <wp:positionH relativeFrom="column">
              <wp:posOffset>650240</wp:posOffset>
            </wp:positionH>
            <wp:positionV relativeFrom="paragraph">
              <wp:posOffset>196215</wp:posOffset>
            </wp:positionV>
            <wp:extent cx="4674235" cy="1881505"/>
            <wp:effectExtent l="152400" t="190500" r="164465" b="233045"/>
            <wp:wrapSquare wrapText="bothSides"/>
            <wp:docPr id="3" name="Рисунок 6" descr="https://nsportal.ru/sites/default/files/docpreview_image/2022/04/01/rabochaya_programma_letnego_lagerya_turisticheskoe_agenstvo_kit_kultura_iskusstvo_tvorchestvo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4/01/rabochaya_programma_letnego_lagerya_turisticheskoe_agenstvo_kit_kultura_iskusstvo_tvorchestvo.docx_image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88150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Pr="005E3EEF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C5" w:rsidRDefault="00ED0EC5" w:rsidP="00ED0E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EEF" w:rsidRPr="005E3EEF" w:rsidRDefault="005E3EEF" w:rsidP="00ED0E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3E65" w:rsidRPr="005E3EEF" w:rsidRDefault="00ED0EC5" w:rsidP="005E3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EF">
        <w:rPr>
          <w:rFonts w:ascii="Times New Roman" w:hAnsi="Times New Roman" w:cs="Times New Roman"/>
          <w:b/>
          <w:sz w:val="28"/>
          <w:szCs w:val="28"/>
        </w:rPr>
        <w:t>Челябинск – 2022 г.</w:t>
      </w:r>
    </w:p>
    <w:p w:rsidR="00613E65" w:rsidRDefault="00613E65" w:rsidP="00613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22C23" w:rsidRPr="005E3EEF" w:rsidRDefault="00D22C23" w:rsidP="00613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7986"/>
        <w:gridCol w:w="1324"/>
      </w:tblGrid>
      <w:tr w:rsidR="005E3EEF" w:rsidRPr="005E3EEF" w:rsidTr="00EF780D">
        <w:trPr>
          <w:trHeight w:val="63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</w:tr>
      <w:tr w:rsidR="005E3EEF" w:rsidRPr="005E3EEF" w:rsidTr="00EF780D">
        <w:trPr>
          <w:trHeight w:val="658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E3EEF" w:rsidRPr="005E3EEF" w:rsidTr="00EF780D">
        <w:trPr>
          <w:trHeight w:val="63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</w:tr>
      <w:tr w:rsidR="005E3EEF" w:rsidRPr="005E3EEF" w:rsidTr="00EF780D">
        <w:trPr>
          <w:trHeight w:val="63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E3EEF" w:rsidRPr="005E3EEF" w:rsidTr="00EF780D">
        <w:trPr>
          <w:trHeight w:val="63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E3EEF" w:rsidRPr="005E3EEF" w:rsidTr="00EF780D">
        <w:trPr>
          <w:trHeight w:val="658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212EBD" w:rsidRDefault="00212EBD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9-11</w:t>
            </w:r>
          </w:p>
        </w:tc>
      </w:tr>
      <w:tr w:rsidR="005E3EEF" w:rsidRPr="005E3EEF" w:rsidTr="00EF780D">
        <w:trPr>
          <w:trHeight w:val="63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деятельности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E3EEF" w:rsidRPr="005E3EEF" w:rsidTr="00EF780D">
        <w:trPr>
          <w:trHeight w:val="63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212EBD" w:rsidRDefault="00212EBD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E3EEF" w:rsidRPr="005E3EEF" w:rsidTr="00EF780D">
        <w:trPr>
          <w:trHeight w:val="658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действия программы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212EBD" w:rsidRDefault="00212EBD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E3EEF" w:rsidRPr="005E3EEF" w:rsidTr="00EF780D">
        <w:trPr>
          <w:trHeight w:val="63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условие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</w:tr>
      <w:tr w:rsidR="005E3EEF" w:rsidRPr="005E3EEF" w:rsidTr="00EF780D">
        <w:trPr>
          <w:trHeight w:val="658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212EBD" w:rsidRDefault="00613E65" w:rsidP="00212EB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  <w:r w:rsidR="00212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Традиции лагеря. Правила лагеря.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12EBD" w:rsidRPr="005E3EEF" w:rsidTr="00EF780D">
        <w:trPr>
          <w:trHeight w:val="658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EBD" w:rsidRPr="005E3EEF" w:rsidRDefault="00212EBD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EBD" w:rsidRPr="005E3EEF" w:rsidRDefault="00212EBD" w:rsidP="00212EBD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городского оздоровительного лагеря «Солнышко»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EBD" w:rsidRPr="005E3EEF" w:rsidRDefault="00212EBD" w:rsidP="00EF780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</w:tr>
    </w:tbl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C23" w:rsidRPr="005E3EEF" w:rsidRDefault="00D22C23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                                            1. Паспорт программы</w:t>
      </w:r>
    </w:p>
    <w:tbl>
      <w:tblPr>
        <w:tblW w:w="10108" w:type="dxa"/>
        <w:jc w:val="center"/>
        <w:tblInd w:w="-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640"/>
        <w:gridCol w:w="6806"/>
      </w:tblGrid>
      <w:tr w:rsidR="005E3EEF" w:rsidRPr="005E3EEF" w:rsidTr="00313F44">
        <w:trPr>
          <w:trHeight w:val="701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Номинация, в которой заявлена программа: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организации летнего оздоровительного отдыха детей  пришкольного лагеря 2022</w:t>
            </w:r>
          </w:p>
        </w:tc>
      </w:tr>
      <w:tr w:rsidR="005E3EEF" w:rsidRPr="005E3EEF" w:rsidTr="00313F44">
        <w:trPr>
          <w:trHeight w:val="571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программы: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Краткосрочная профильная программа «Исторический код -2022» летнего оздоровительного лагеря с дневным пребыванием детей   МАОУ «СОШ №53 г. Челябинска»</w:t>
            </w:r>
          </w:p>
        </w:tc>
      </w:tr>
      <w:tr w:rsidR="005E3EEF" w:rsidRPr="005E3EEF" w:rsidTr="00313F44">
        <w:trPr>
          <w:trHeight w:val="2001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Адресат проектной деятельности: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31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от 7 до 11 лет;</w:t>
            </w:r>
          </w:p>
          <w:p w:rsidR="00613E65" w:rsidRPr="005E3EEF" w:rsidRDefault="00613E65" w:rsidP="0031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из семей, находящихся в трудной жизненной ситуации;</w:t>
            </w:r>
          </w:p>
          <w:p w:rsidR="00613E65" w:rsidRPr="005E3EEF" w:rsidRDefault="00613E65" w:rsidP="0031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дети, находящиеся под опекой граждан;</w:t>
            </w:r>
          </w:p>
          <w:p w:rsidR="00613E65" w:rsidRPr="005E3EEF" w:rsidRDefault="00613E65" w:rsidP="0031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из многодетных семей.</w:t>
            </w:r>
          </w:p>
        </w:tc>
      </w:tr>
      <w:tr w:rsidR="005E3EEF" w:rsidRPr="005E3EEF" w:rsidTr="00313F44">
        <w:trPr>
          <w:trHeight w:val="1621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313F44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активного отдыха</w:t>
            </w:r>
            <w:r w:rsidR="00EF780D"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E65"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воспитание гражданских и патриотических  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</w:t>
            </w:r>
            <w:r w:rsidR="00EF780D"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рного и оздоровительного досуга</w:t>
            </w: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различных категорий, в том числе детей находящихся в трудной жизненной ситуации (ТЖС, многодетные, педагогический учёт, ПДН и т.д.)</w:t>
            </w:r>
            <w:proofErr w:type="gramEnd"/>
          </w:p>
          <w:p w:rsidR="00313F44" w:rsidRPr="005E3EEF" w:rsidRDefault="00313F44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EEF" w:rsidRPr="005E3EEF" w:rsidTr="00313F44">
        <w:trPr>
          <w:trHeight w:val="4509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условий для освоения детьми традиций, культуры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Способствование развитию фантазии, творчества, изобретательности.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 органы самоуправления.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Корректирование дефектов развития детей в процессе   разностороннего воспитательного воздействия.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5.Воспитание стремление к духовному росту и здоровому образу жизни.</w:t>
            </w:r>
          </w:p>
        </w:tc>
      </w:tr>
      <w:tr w:rsidR="005E3EEF" w:rsidRPr="005E3EEF" w:rsidTr="00313F44">
        <w:trPr>
          <w:trHeight w:val="555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 программы: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pBdr>
                <w:bottom w:val="single" w:sz="8" w:space="4" w:color="4F81BD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июня по 27  июня 2022 г</w:t>
            </w:r>
          </w:p>
        </w:tc>
      </w:tr>
      <w:tr w:rsidR="005E3EEF" w:rsidRPr="005E3EEF" w:rsidTr="00313F44">
        <w:trPr>
          <w:trHeight w:val="1710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F44" w:rsidRPr="005E3EEF" w:rsidRDefault="00613E65" w:rsidP="00313F44">
            <w:pPr>
              <w:pBdr>
                <w:bottom w:val="single" w:sz="8" w:space="4" w:color="4F81BD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Экскурсии, конкурсные программы, спортивные состязания, эстафеты, народные, </w:t>
            </w:r>
            <w:proofErr w:type="spellStart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</w:t>
            </w:r>
            <w:proofErr w:type="gramStart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</w:t>
            </w:r>
            <w:proofErr w:type="spellStart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развлечения,праздники</w:t>
            </w:r>
            <w:proofErr w:type="spellEnd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викторины, </w:t>
            </w:r>
            <w:proofErr w:type="spellStart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мастерские,</w:t>
            </w:r>
            <w:r w:rsidR="00313F44"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</w:t>
            </w:r>
            <w:proofErr w:type="spellEnd"/>
            <w:r w:rsidR="00313F44"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встречи</w:t>
            </w:r>
          </w:p>
          <w:p w:rsidR="00313F44" w:rsidRPr="005E3EEF" w:rsidRDefault="00313F44" w:rsidP="00313F44">
            <w:pPr>
              <w:pBdr>
                <w:bottom w:val="single" w:sz="8" w:space="4" w:color="4F81BD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EEF" w:rsidRPr="005E3EEF" w:rsidTr="00313F44">
        <w:trPr>
          <w:trHeight w:val="272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 – нравственная деятельность.</w:t>
            </w:r>
          </w:p>
          <w:p w:rsidR="00613E65" w:rsidRPr="005E3EEF" w:rsidRDefault="00613E65" w:rsidP="00EF78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патриотическая деятельность.</w:t>
            </w:r>
          </w:p>
          <w:p w:rsidR="00613E65" w:rsidRPr="005E3EEF" w:rsidRDefault="00613E65" w:rsidP="00EF78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 – познавательная деятельность.</w:t>
            </w:r>
          </w:p>
          <w:p w:rsidR="00613E65" w:rsidRPr="005E3EEF" w:rsidRDefault="00613E65" w:rsidP="00EF78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творческая деятельность.</w:t>
            </w:r>
          </w:p>
          <w:p w:rsidR="00613E65" w:rsidRPr="005E3EEF" w:rsidRDefault="00613E65" w:rsidP="00EF78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деятельность.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деятельность.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самоуправления.</w:t>
            </w:r>
          </w:p>
        </w:tc>
      </w:tr>
      <w:tr w:rsidR="005E3EEF" w:rsidRPr="005E3EEF" w:rsidTr="00313F44">
        <w:trPr>
          <w:trHeight w:val="64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программы: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Данная программа направлена на оздоровление, всестороннее развитие и воспитание детей и совмещает в себе творческий, активный и познавательный отдых учеников МАОУ « СОШ №53 г. Челябинска»</w:t>
            </w: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включает патриотические мероприятия, спортивные соревнования, квесты, праздники по различным направлениям, интеллектуальные игры, музыкальные, культурно-досуговые, экологические, информационные мероприятия.</w:t>
            </w:r>
          </w:p>
          <w:p w:rsidR="00613E65" w:rsidRPr="005E3EEF" w:rsidRDefault="00613E65" w:rsidP="00EF780D">
            <w:pPr>
              <w:spacing w:after="0" w:line="240" w:lineRule="auto"/>
              <w:ind w:right="5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в пришкольном лагере основывается на ежедневных игровых путешествиях, тематически приуроченных к году  Культурного наследия России. Данная программа обусловлена возрастной категорией детей-участников смены – 7-11 лет.</w:t>
            </w:r>
          </w:p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Тематика мероприятий рассчитана согласно возрастным особенностям ребят.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 содержится система самоуправления и стимулирования.</w:t>
            </w:r>
          </w:p>
        </w:tc>
      </w:tr>
      <w:tr w:rsidR="005E3EEF" w:rsidRPr="005E3EEF" w:rsidTr="00313F44">
        <w:trPr>
          <w:trHeight w:val="3220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Улучшение физического и психического здоровья детей, их максимальное оздоровление; воспитание у детей навыков здорового образа жизни.</w:t>
            </w:r>
          </w:p>
          <w:p w:rsidR="00613E65" w:rsidRPr="005E3EEF" w:rsidRDefault="00613E65" w:rsidP="00EF780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  <w:p w:rsidR="00613E65" w:rsidRPr="005E3EEF" w:rsidRDefault="00613E65" w:rsidP="00EF780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навыков межличностного  общения.</w:t>
            </w:r>
          </w:p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4.Самореализация, саморазвитие и самосовершенствование каждого ребенка в процессе участия в жизни лагеря  и углубление знаний в </w:t>
            </w: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культуры России.</w:t>
            </w:r>
          </w:p>
        </w:tc>
      </w:tr>
      <w:tr w:rsidR="005E3EEF" w:rsidRPr="005E3EEF" w:rsidTr="00313F44">
        <w:trPr>
          <w:trHeight w:val="643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организации:</w:t>
            </w:r>
          </w:p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Авторы программы: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 СОШ № 53 г. Челябинска»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Кашигина Светлана Николаевна </w:t>
            </w:r>
            <w:proofErr w:type="gramStart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proofErr w:type="gramEnd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начальных классов</w:t>
            </w:r>
          </w:p>
        </w:tc>
      </w:tr>
      <w:tr w:rsidR="005E3EEF" w:rsidRPr="005E3EEF" w:rsidTr="00313F44">
        <w:trPr>
          <w:trHeight w:val="555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организации: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Челябинск, ул. Овчинникова,4</w:t>
            </w:r>
          </w:p>
        </w:tc>
      </w:tr>
      <w:tr w:rsidR="005E3EEF" w:rsidRPr="005E3EEF" w:rsidTr="00313F44">
        <w:trPr>
          <w:trHeight w:val="555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руководителя организации: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Вичканова Лариса Анатольевна</w:t>
            </w:r>
          </w:p>
        </w:tc>
      </w:tr>
      <w:tr w:rsidR="005E3EEF" w:rsidRPr="005E3EEF" w:rsidTr="00313F44">
        <w:trPr>
          <w:trHeight w:val="679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разработчика программы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Кашигина Светлана Николаевна, учитель начальных классов</w:t>
            </w:r>
          </w:p>
        </w:tc>
      </w:tr>
      <w:tr w:rsidR="005E3EEF" w:rsidRPr="005E3EEF" w:rsidTr="00313F44">
        <w:trPr>
          <w:trHeight w:val="1377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Телефон,</w:t>
            </w:r>
          </w:p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факс с указанием кода населенного пункта, электронный адрес организации: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5E3EEF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8(351)2682698</w:t>
            </w:r>
          </w:p>
          <w:p w:rsidR="005E3EEF" w:rsidRPr="005E3EEF" w:rsidRDefault="005E3EEF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chelscool53@mail.ru</w:t>
            </w:r>
          </w:p>
        </w:tc>
      </w:tr>
      <w:tr w:rsidR="005E3EEF" w:rsidRPr="005E3EEF" w:rsidTr="00313F44">
        <w:trPr>
          <w:trHeight w:val="332"/>
          <w:jc w:val="center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создания программы:</w:t>
            </w:r>
          </w:p>
        </w:tc>
        <w:tc>
          <w:tcPr>
            <w:tcW w:w="6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2022 года</w:t>
            </w:r>
          </w:p>
        </w:tc>
      </w:tr>
    </w:tbl>
    <w:p w:rsidR="00613E65" w:rsidRPr="005E3EEF" w:rsidRDefault="00613E65" w:rsidP="00613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3E65" w:rsidRPr="005E3EEF" w:rsidRDefault="00613E65" w:rsidP="00613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EF">
        <w:rPr>
          <w:rFonts w:ascii="Times New Roman" w:hAnsi="Times New Roman" w:cs="Times New Roman"/>
          <w:b/>
          <w:sz w:val="28"/>
          <w:szCs w:val="28"/>
        </w:rPr>
        <w:t>2.Нормативно-правовая база</w:t>
      </w:r>
    </w:p>
    <w:p w:rsidR="00613E65" w:rsidRPr="005E3EEF" w:rsidRDefault="00613E65" w:rsidP="00613E65">
      <w:pPr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Программа летнего оздоровительного лагеря «Солнышко» разработана в соответствии с нормативно-правовыми документами: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 xml:space="preserve">- Конституция РФ; 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EEF">
        <w:rPr>
          <w:rFonts w:ascii="Times New Roman" w:hAnsi="Times New Roman" w:cs="Times New Roman"/>
          <w:bCs/>
          <w:sz w:val="28"/>
          <w:szCs w:val="28"/>
        </w:rPr>
        <w:t xml:space="preserve">- Конвенция о правах ребенка (одобрена Генеральной Ассамблеей ООН 20.11.1989) 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EEF">
        <w:rPr>
          <w:rFonts w:ascii="Times New Roman" w:hAnsi="Times New Roman" w:cs="Times New Roman"/>
          <w:bCs/>
          <w:sz w:val="28"/>
          <w:szCs w:val="28"/>
        </w:rPr>
        <w:t>- Федеральный закон «Об образовании в Российской Федерации» от 29.12.2012г. № 273-ФЗ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EEF">
        <w:rPr>
          <w:rFonts w:ascii="Times New Roman" w:hAnsi="Times New Roman" w:cs="Times New Roman"/>
          <w:bCs/>
          <w:sz w:val="28"/>
          <w:szCs w:val="28"/>
        </w:rPr>
        <w:t>- Федеральный закон от 24.07.1998 № 124-ФЗ «Об основных гарантиях прав ребенка в Российской Федерации»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E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Федеральный закон от 24.06.1999 № 120-ФЗ «Об основах системы профилактики безнадзорности и правонарушений несовершеннолетних».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EEF">
        <w:rPr>
          <w:rFonts w:ascii="Times New Roman" w:hAnsi="Times New Roman" w:cs="Times New Roman"/>
          <w:bCs/>
          <w:sz w:val="28"/>
          <w:szCs w:val="28"/>
        </w:rPr>
        <w:t>- 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EEF">
        <w:rPr>
          <w:rFonts w:ascii="Times New Roman" w:hAnsi="Times New Roman" w:cs="Times New Roman"/>
          <w:bCs/>
          <w:sz w:val="28"/>
          <w:szCs w:val="28"/>
        </w:rPr>
        <w:t xml:space="preserve">- Гигиенические требования к устройству, содержанию и организации режима в оздоровительных учреждениях с дневным пребыванием детей в период каникул. </w:t>
      </w:r>
      <w:proofErr w:type="spellStart"/>
      <w:r w:rsidRPr="005E3EEF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5E3EEF">
        <w:rPr>
          <w:rFonts w:ascii="Times New Roman" w:hAnsi="Times New Roman" w:cs="Times New Roman"/>
          <w:bCs/>
          <w:sz w:val="28"/>
          <w:szCs w:val="28"/>
        </w:rPr>
        <w:t xml:space="preserve"> 2.4.4.2599-10 (утв. постановлением Главного государственного санитарного врача РФ от 19.04.2010 № 25)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EEF">
        <w:rPr>
          <w:rFonts w:ascii="Times New Roman" w:hAnsi="Times New Roman" w:cs="Times New Roman"/>
          <w:bCs/>
          <w:sz w:val="28"/>
          <w:szCs w:val="28"/>
        </w:rPr>
        <w:t>- Распоряжение Главы Советского района г. Челябинска от 14.04.2022 г. № 1 «О подготовке и проведении летней оздоровительной кампании в 2022 году;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EEF">
        <w:rPr>
          <w:rFonts w:ascii="Times New Roman" w:hAnsi="Times New Roman" w:cs="Times New Roman"/>
          <w:bCs/>
          <w:sz w:val="28"/>
          <w:szCs w:val="28"/>
        </w:rPr>
        <w:t>- Постановление Главного государственного санитарного врача по Челябинской области от 25.04.2022 № 2 «О мерах по обеспечению безопасного отдыха, оздоровления детей и подростков в Челябинской области в 2022 году»;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EEF">
        <w:rPr>
          <w:rFonts w:ascii="Times New Roman" w:hAnsi="Times New Roman" w:cs="Times New Roman"/>
          <w:bCs/>
          <w:sz w:val="28"/>
          <w:szCs w:val="28"/>
        </w:rPr>
        <w:t>- Поручение Министерства образования и науки Челябинской области от 12.05.2022 г. № 4467 «»О мерах по обеспечению безопасного отдыха, оздоровления детей и подростков в Челябинской области в 2022 году»;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E3EEF">
        <w:rPr>
          <w:rFonts w:ascii="Times New Roman" w:hAnsi="Times New Roman" w:cs="Times New Roman"/>
          <w:bCs/>
          <w:sz w:val="28"/>
          <w:szCs w:val="28"/>
        </w:rPr>
        <w:t>- Письмо Комитета по делам образования г. Челябинска от 27.04.2022 г. № 16-06/3309 «О дополнительных мерах по профилактике актуальных инфекционных заболеваний при подготовке к летней оздоровительной кампании в 2022 году»;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- Положение о летнем оздоровительном лагере (согласовано 8.04.2022 г.)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Заявления родителей.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 xml:space="preserve">- Акт приемки лагеря МАОУ «СОШ № 53 г. Челябинска» от 27.05.2022 г. </w:t>
      </w:r>
    </w:p>
    <w:p w:rsidR="005E3EEF" w:rsidRPr="005E3EEF" w:rsidRDefault="005E3EEF" w:rsidP="005E3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E65" w:rsidRDefault="00613E65" w:rsidP="00613E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Пояснительная записка</w:t>
      </w:r>
    </w:p>
    <w:p w:rsidR="005E3EEF" w:rsidRPr="005E3EEF" w:rsidRDefault="005E3EEF" w:rsidP="00613E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 В условиях  летнего пришкольного лагеря, отдых детей уникален, это  не продолжение школьного образовательного процесса, а интеграция летнего отдыха и познавательной деятельности. Это совсем  иной кусочек жизни ребенка, его отдых, наполненный яркими впечатлениями, и только хорошим настроением.  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При написании программы мы не могли не отметить, что 2022 год  приурочен к году культурного наследия нашей страны, поэтому особую роль мы уделили культуре и  искусству России. Русская история очень богата яркими событиями, пронизана великой силой духа, богатырскими подвигами, воспетых в легендах, летописях, былинах, музыке, поэзии. Программа на доступном для 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уровне знакомит детей с наиболее важными событиями истории Руси, ее героями, основами православной культуры, традициями, бытом русского народа, способствуют развития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запланированная работа пройдёт под эгидой года культурного наследия  России.</w:t>
      </w:r>
      <w:r w:rsidRPr="005E3E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народной культуре всегда будет </w:t>
      </w: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актуальным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является средством формирования у них патриотических чувств и развития духовности. Воспитания гражданина, патриота, любящего свою Родину - задача особенно актуальная сегодня.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решено дополнить программу информационно-познавательным блоком, который будет представлен в игровой форме путешествия по территории России.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«Исторический код -2022» предлагает комплекс мероприятий, который включает всех детей в различные виды деятельности, направленной на творческое развитие детей, на развитие сотрудничества и взаимопонимание детей и взрослых воспитателей, укрепление здоровья.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программы летнего лагеря позволяет максимально эффективно использовать ресурсы и возможности лагеря. Педагогический коллектив лагеря, составляя планирование работы, продумал все возможности для раскрытия потенциала каждого ребенка.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Программа, по которой мы работаем, включает в себя разноплановую деятельность, объединяет различные направления оздоровления, отдыха и воспитания детей в условиях летнего лагеря.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летнего отдыха детей на базе МАОУ «СОШ № 53 г. Челябинска» организуется детская оздоровительная площадка с дневным пребыванием детей. Предполагается за одну смену принять 100 учащихся. Возраст детей от 6,7 до 11 лет. Продолжительность смены 18 дней.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отдых ребят, который поможет улучшить творческие навыки,  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включённые в программу, развивают  социальную и формируют музыкальную культуру детей, повышают духовно-нравственное, гражданско - патриотическое, художественно - эстетическое воспитание, систематизируют знания </w:t>
      </w:r>
      <w:proofErr w:type="gramStart"/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культуры своей Родины, знакомят с  современными достижениями технологии, культуры и науки.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отряда является одной из приоритетных задач лагеря.</w:t>
      </w:r>
    </w:p>
    <w:p w:rsidR="00613E65" w:rsidRDefault="00613E65" w:rsidP="00613E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Цель и задачи программы</w:t>
      </w:r>
    </w:p>
    <w:p w:rsidR="005E3EEF" w:rsidRPr="005E3EEF" w:rsidRDefault="005E3EEF" w:rsidP="00613E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активного отдыха  детей  и воспитание гражданских и патриотических  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досуга, создание благоприятных условий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</w:t>
      </w:r>
      <w:proofErr w:type="gramEnd"/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творческой активности с учетом собственных интересов, наклонностей и возможностей.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условий для освоения детьми традиций, культуры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Способствование развитию фантазии, творчества, изобретательности.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 органы самоуправления.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Корректирование дефектов развития детей в процессе   разностороннего воспитательного воздействия.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5.Воспитание стремление к духовному росту и здоровому образу жизни.</w:t>
      </w:r>
    </w:p>
    <w:p w:rsidR="00613E65" w:rsidRPr="005E3EEF" w:rsidRDefault="00613E65" w:rsidP="005E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Участники программы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Участниками программы оздоровительного лагеря являются учащиеся школы, педагогические  работники, обслуживающий персонал.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Возраст воспитанников лагеря с дневным пребыванием 7-11 лет включительно. Деятельность учащихся осуществляется в  отряде из 14-15 человек. Содержательная часть программы составлена соответственно возрасту участников.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Преимущество при зачислении в лагерь с дневным пребыванием имеются дети из многодетных, неполных, малообеспеченных семей, дети, лишившиеся попечения родителей.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Зачисление детей в лагерь производится в соответствии с заявлениями родителей или лиц, их заменяющих.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Комплектование педагогическими кадрами, обслуживающим персоналом осуществляет директор школы совместно с начальником лагеря.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6.  Работники лагеря несут личную ответственность за жизнь и здоровье детей в пределах, возложенных на них обязанностей.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4568"/>
        <w:gridCol w:w="4666"/>
      </w:tblGrid>
      <w:tr w:rsidR="005E3EEF" w:rsidRPr="005E3EEF" w:rsidTr="00EF780D">
        <w:trPr>
          <w:trHeight w:val="321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Работники лагеря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5E3EEF" w:rsidRPr="005E3EEF" w:rsidTr="00EF780D">
        <w:trPr>
          <w:trHeight w:val="308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Кашигина С.Н.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5E3EEF" w:rsidRPr="005E3EEF" w:rsidTr="00EF780D">
        <w:trPr>
          <w:trHeight w:val="321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Рассовецкая П.О.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лагеря</w:t>
            </w:r>
          </w:p>
        </w:tc>
      </w:tr>
      <w:tr w:rsidR="005E3EEF" w:rsidRPr="005E3EEF" w:rsidTr="00EF780D">
        <w:trPr>
          <w:trHeight w:val="320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Кучкарова З.Б.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лагеря</w:t>
            </w:r>
          </w:p>
        </w:tc>
      </w:tr>
      <w:tr w:rsidR="005E3EEF" w:rsidRPr="005E3EEF" w:rsidTr="00EF780D">
        <w:trPr>
          <w:trHeight w:val="320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Машьянова Е.В.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лагеря</w:t>
            </w:r>
          </w:p>
        </w:tc>
      </w:tr>
      <w:tr w:rsidR="005E3EEF" w:rsidRPr="005E3EEF" w:rsidTr="00EF780D">
        <w:trPr>
          <w:trHeight w:val="320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Косягина В.О.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лагеря</w:t>
            </w:r>
          </w:p>
        </w:tc>
      </w:tr>
      <w:tr w:rsidR="005E3EEF" w:rsidRPr="005E3EEF" w:rsidTr="00EF780D">
        <w:trPr>
          <w:trHeight w:val="320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А.В.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лагеря</w:t>
            </w:r>
          </w:p>
        </w:tc>
      </w:tr>
      <w:tr w:rsidR="005E3EEF" w:rsidRPr="005E3EEF" w:rsidTr="00EF780D">
        <w:trPr>
          <w:trHeight w:val="320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Мудрецова А.С.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лагеря, </w:t>
            </w: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педагог-организатор</w:t>
            </w:r>
          </w:p>
        </w:tc>
      </w:tr>
      <w:tr w:rsidR="005E3EEF" w:rsidRPr="005E3EEF" w:rsidTr="00EF780D">
        <w:trPr>
          <w:trHeight w:val="320"/>
        </w:trPr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Зозуля Д.С.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по физической культуре</w:t>
            </w:r>
          </w:p>
        </w:tc>
      </w:tr>
    </w:tbl>
    <w:p w:rsidR="00212EBD" w:rsidRDefault="00212EBD" w:rsidP="00613E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Этапы реализации программы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реализуется в 5 этапа: </w:t>
      </w:r>
      <w:proofErr w:type="gramStart"/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организационный, основной, заключительный и аналитический.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950"/>
        <w:gridCol w:w="5098"/>
        <w:gridCol w:w="2340"/>
      </w:tblGrid>
      <w:tr w:rsidR="005E3EEF" w:rsidRPr="005E3EEF" w:rsidTr="00EF780D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программы, 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Содержания 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E3EEF" w:rsidRPr="005E3EEF" w:rsidTr="00EF780D">
        <w:trPr>
          <w:trHeight w:val="26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1.Подготовительный этап «Возрождение идеи»</w:t>
            </w:r>
          </w:p>
        </w:tc>
      </w:tr>
      <w:tr w:rsidR="005E3EEF" w:rsidRPr="005E3EEF" w:rsidTr="00EF780D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Январь-май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 вопроса организации летней оздоровительной кампании 2022 на совещании при директоре.</w:t>
            </w:r>
          </w:p>
          <w:p w:rsidR="00613E65" w:rsidRPr="005E3EEF" w:rsidRDefault="00613E65" w:rsidP="00EF78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программы летней оздоровительной кампании на педсовете.</w:t>
            </w:r>
          </w:p>
          <w:p w:rsidR="00613E65" w:rsidRPr="005E3EEF" w:rsidRDefault="00613E65" w:rsidP="00EF78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программы лагеря дневного пребывания детей. Составление графика отпусков.</w:t>
            </w:r>
          </w:p>
          <w:p w:rsidR="00613E65" w:rsidRPr="005E3EEF" w:rsidRDefault="00613E65" w:rsidP="00EF78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кадров для работы в лагере.</w:t>
            </w:r>
          </w:p>
          <w:p w:rsidR="00613E65" w:rsidRPr="005E3EEF" w:rsidRDefault="00613E65" w:rsidP="00EF78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 воспитанников лагеря.</w:t>
            </w:r>
          </w:p>
          <w:p w:rsidR="00613E65" w:rsidRPr="005E3EEF" w:rsidRDefault="00613E65" w:rsidP="00EF78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необходимой документации.</w:t>
            </w:r>
          </w:p>
          <w:p w:rsidR="00613E65" w:rsidRPr="005E3EEF" w:rsidRDefault="00613E65" w:rsidP="00EF78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реализации программы.</w:t>
            </w:r>
          </w:p>
          <w:p w:rsidR="00613E65" w:rsidRPr="005E3EEF" w:rsidRDefault="00613E65" w:rsidP="00EF78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материально-технической базы.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E3EEF" w:rsidRPr="005E3EEF" w:rsidTr="00EF780D">
        <w:trPr>
          <w:trHeight w:val="22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Организационный этап </w:t>
            </w:r>
          </w:p>
        </w:tc>
      </w:tr>
      <w:tr w:rsidR="005E3EEF" w:rsidRPr="005E3EEF" w:rsidTr="00EF780D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 –27.06.2022гг.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 детей, проведение диагностики по выявлению лидерских,</w:t>
            </w:r>
          </w:p>
          <w:p w:rsidR="00613E65" w:rsidRPr="005E3EEF" w:rsidRDefault="00613E65" w:rsidP="00EF780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организаторских и творческих способностей;</w:t>
            </w:r>
          </w:p>
          <w:p w:rsidR="00613E65" w:rsidRPr="005E3EEF" w:rsidRDefault="00613E65" w:rsidP="00EF78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программы;</w:t>
            </w:r>
          </w:p>
          <w:p w:rsidR="00613E65" w:rsidRPr="005E3EEF" w:rsidRDefault="00613E65" w:rsidP="00EF78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органов самоуправления;</w:t>
            </w:r>
          </w:p>
          <w:p w:rsidR="00613E65" w:rsidRPr="005E3EEF" w:rsidRDefault="00613E65" w:rsidP="00EF78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жизнедеятельности лагеря;</w:t>
            </w:r>
          </w:p>
          <w:p w:rsidR="00613E65" w:rsidRPr="005E3EEF" w:rsidRDefault="00613E65" w:rsidP="00EF78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инструктажей.</w:t>
            </w:r>
          </w:p>
          <w:p w:rsidR="00613E65" w:rsidRPr="005E3EEF" w:rsidRDefault="00613E65" w:rsidP="00EF78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отрядного уголка.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5E3EEF" w:rsidRPr="005E3EEF" w:rsidTr="00EF780D">
        <w:trPr>
          <w:trHeight w:val="26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Основной этап </w:t>
            </w:r>
          </w:p>
        </w:tc>
      </w:tr>
      <w:tr w:rsidR="005E3EEF" w:rsidRPr="005E3EEF" w:rsidTr="00EF780D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 – 27.06.2022 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основной идеи смены.</w:t>
            </w:r>
          </w:p>
          <w:p w:rsidR="00613E65" w:rsidRPr="005E3EEF" w:rsidRDefault="00613E65" w:rsidP="00EF78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участников смены в различные виды деятельности (спортивная, досуговая, творческая, интеллектуальная и т.д.);</w:t>
            </w:r>
          </w:p>
          <w:p w:rsidR="00613E65" w:rsidRPr="005E3EEF" w:rsidRDefault="00613E65" w:rsidP="00EF78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музея творческих работ воспитанников лагеря;</w:t>
            </w:r>
          </w:p>
          <w:p w:rsidR="00613E65" w:rsidRPr="005E3EEF" w:rsidRDefault="00613E65" w:rsidP="00EF78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 летописи «Добрых дел»;</w:t>
            </w:r>
          </w:p>
          <w:p w:rsidR="00613E65" w:rsidRPr="005E3EEF" w:rsidRDefault="00613E65" w:rsidP="00EF78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материалов о жизни лагеря на сайте школы;</w:t>
            </w:r>
          </w:p>
          <w:p w:rsidR="00613E65" w:rsidRPr="005E3EEF" w:rsidRDefault="00613E65" w:rsidP="00EF78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системы оценки эффективности программ с целью выявления их сильных и слабых  сторон;</w:t>
            </w:r>
          </w:p>
          <w:p w:rsidR="00613E65" w:rsidRPr="005E3EEF" w:rsidRDefault="00613E65" w:rsidP="00EF78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текущей корректировки;</w:t>
            </w:r>
          </w:p>
          <w:p w:rsidR="00613E65" w:rsidRPr="005E3EEF" w:rsidRDefault="00613E65" w:rsidP="00EF78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Оформление отчета о реализации программы смен.</w:t>
            </w:r>
          </w:p>
          <w:p w:rsidR="00613E65" w:rsidRPr="005E3EEF" w:rsidRDefault="00613E65" w:rsidP="00EF78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данный период дети:</w:t>
            </w:r>
          </w:p>
          <w:p w:rsidR="00613E65" w:rsidRPr="005E3EEF" w:rsidRDefault="00613E65" w:rsidP="00EF780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познают, отдыхают, трудятся;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участвуют в воспитательном процессе, помогают в проведении лагерных мероприятий;</w:t>
            </w:r>
          </w:p>
          <w:p w:rsidR="00613E65" w:rsidRPr="005E3EEF" w:rsidRDefault="00613E65" w:rsidP="00EF780D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справляться с отрицательными эмоциями,</w:t>
            </w:r>
          </w:p>
          <w:p w:rsidR="00613E65" w:rsidRPr="005E3EEF" w:rsidRDefault="00613E65" w:rsidP="00EF780D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преодолевать трудные жизненные ситуации;</w:t>
            </w:r>
          </w:p>
          <w:p w:rsidR="00613E65" w:rsidRPr="005E3EEF" w:rsidRDefault="00613E65" w:rsidP="00EF780D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открытия в себе, в окружающем мире;</w:t>
            </w:r>
          </w:p>
          <w:p w:rsidR="00613E65" w:rsidRPr="005E3EEF" w:rsidRDefault="00613E65" w:rsidP="00EF780D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пытаются самореализоваться;</w:t>
            </w:r>
          </w:p>
          <w:p w:rsidR="00613E65" w:rsidRPr="005E3EEF" w:rsidRDefault="00613E65" w:rsidP="00EF780D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способность доверять себе и другим;</w:t>
            </w:r>
          </w:p>
          <w:p w:rsidR="00613E65" w:rsidRPr="005E3EEF" w:rsidRDefault="00613E65" w:rsidP="00EF780D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укрепляют здоровье.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начальник лагеря,</w:t>
            </w:r>
          </w:p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E3EEF" w:rsidRPr="005E3EEF" w:rsidTr="00EF780D">
        <w:trPr>
          <w:trHeight w:val="26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Заключительный этап </w:t>
            </w:r>
          </w:p>
        </w:tc>
      </w:tr>
      <w:tr w:rsidR="005E3EEF" w:rsidRPr="005E3EEF" w:rsidTr="00EF780D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27.06.2022гг.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 итогов смены.</w:t>
            </w:r>
          </w:p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заключительный гала-концерт;</w:t>
            </w:r>
          </w:p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минута отрядного общения;</w:t>
            </w:r>
          </w:p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детей и их родителей по изучению удовлетворенности  организацией лагерной смены;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</w:t>
            </w: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организатор, начальник лагеря,</w:t>
            </w:r>
          </w:p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5E3EEF" w:rsidRPr="005E3EEF" w:rsidTr="00EF780D">
        <w:trPr>
          <w:trHeight w:val="26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5.Аналитический этап</w:t>
            </w:r>
          </w:p>
        </w:tc>
      </w:tr>
      <w:tr w:rsidR="005E3EEF" w:rsidRPr="005E3EEF" w:rsidTr="00EF780D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данном этапе организуется анализ итогов работы на смене, в </w:t>
            </w:r>
            <w:proofErr w:type="spellStart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анализируются отчеты медицинского персонала, педагогов и педагогов-организаторов.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 начальник лагеря,</w:t>
            </w:r>
          </w:p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5E3EEF" w:rsidRPr="005E3EEF" w:rsidTr="00EF780D">
        <w:trPr>
          <w:trHeight w:val="26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</w:t>
      </w:r>
    </w:p>
    <w:p w:rsidR="00613E65" w:rsidRPr="00212EBD" w:rsidRDefault="00613E65" w:rsidP="00212EB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12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деятельности программы</w:t>
      </w:r>
    </w:p>
    <w:p w:rsidR="00212EBD" w:rsidRPr="00212EBD" w:rsidRDefault="00212EBD" w:rsidP="00613E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летнего лагеря с дневным пребыванием детей  «Исторический код -2022» опирается на следующие </w:t>
      </w: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E65" w:rsidRPr="005E3EEF" w:rsidRDefault="00613E65" w:rsidP="00613E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гуманности  отношений –  построение всех отношений на основе уважения и доверия к человеку, на стремлении привести его к успеху.</w:t>
      </w:r>
    </w:p>
    <w:p w:rsidR="00613E65" w:rsidRPr="005E3EEF" w:rsidRDefault="00613E65" w:rsidP="00613E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креативности. Для развития творческой личности необходимы творческие условия, творческий наставник, команда единомышленников.</w:t>
      </w:r>
    </w:p>
    <w:p w:rsidR="00613E65" w:rsidRPr="005E3EEF" w:rsidRDefault="00613E65" w:rsidP="00613E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самореализоваться, самоутвердиться с учетом внутреннего развития каждой личности.</w:t>
      </w:r>
    </w:p>
    <w:p w:rsidR="00613E65" w:rsidRPr="005E3EEF" w:rsidRDefault="00613E65" w:rsidP="00613E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коллективности. Только общаясь и работая в коллективе, уважая и сопереживая другим, можно воспитать качества социально активной личности.</w:t>
      </w:r>
    </w:p>
    <w:p w:rsidR="00613E65" w:rsidRPr="005E3EEF" w:rsidRDefault="00613E65" w:rsidP="00613E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демократичности – участие всех детей и подростков в программе развития творческих способностей.</w:t>
      </w:r>
    </w:p>
    <w:p w:rsidR="00613E65" w:rsidRPr="005E3EEF" w:rsidRDefault="00613E65" w:rsidP="00613E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доверия и поддержки основывается на том, что к каждому человеку, к  его мотивам, интересам необходимо относиться уважительно,  доверять и поддерживать его.</w:t>
      </w:r>
    </w:p>
    <w:p w:rsidR="00613E65" w:rsidRPr="005E3EEF" w:rsidRDefault="00613E65" w:rsidP="00613E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творческой индивидуальности.</w:t>
      </w:r>
    </w:p>
    <w:p w:rsidR="00613E65" w:rsidRPr="00212EBD" w:rsidRDefault="00613E65" w:rsidP="00613E6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 и сотворчества ребёнка и взрослого.</w:t>
      </w:r>
    </w:p>
    <w:p w:rsidR="00212EBD" w:rsidRPr="005E3EEF" w:rsidRDefault="00212EBD" w:rsidP="00212EBD">
      <w:p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65" w:rsidRPr="00212EBD" w:rsidRDefault="00613E65" w:rsidP="00212EBD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12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</w:t>
      </w:r>
    </w:p>
    <w:p w:rsidR="00212EBD" w:rsidRPr="00212EBD" w:rsidRDefault="00212EBD" w:rsidP="00212EBD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жизнедеятельности на смене в лагере с дневным пребыванием детей строится по 6 основным направлениям: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  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 – патриотическое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 – познавательное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творческое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направление.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Цель: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школьников гражданами своей Родины, знающими и уважающими свои корни, культуру, традиции своей семьи, школы, родного края. 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Задачи: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к духовно - нравственным ценностям своей Родины.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Социально-патриотическое направление.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Цель: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и подростков к разнообразному опыту социальной жизни через участие в игре.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Задачи: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 -  познавательное направление.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Цель: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интеллектуального развития детей, интересного, разнообразного, активного отдыха.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Задачи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– творческое направление.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Цель: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раскрытия и развития творческого потенциала каждого ребенка, для его творческого роста, и самореализации. Воспитание ценностного отношения к </w:t>
      </w:r>
      <w:proofErr w:type="gramStart"/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proofErr w:type="gramStart"/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</w:t>
      </w:r>
      <w:proofErr w:type="gramEnd"/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эмоционально - чувственной сферы личности, соучастие, сопереживание.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Спортивно-оздоровительное направление.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Цель: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здоровью и здоровому образу жизни, организация физически активного отдыха.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Задачи: 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 здоровья;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Сроки действия программы</w:t>
      </w:r>
    </w:p>
    <w:p w:rsidR="00613E65" w:rsidRPr="005E3EEF" w:rsidRDefault="00613E65" w:rsidP="005E3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по продолжительности  краткосрочной. Количество смен: 1 летняя смена: 01.06.2022– 27.06.2022 (18 рабочих дней, без учета выходных).</w:t>
      </w:r>
    </w:p>
    <w:p w:rsidR="00613E65" w:rsidRPr="005E3EEF" w:rsidRDefault="00613E65" w:rsidP="00613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3E65" w:rsidRDefault="00613E65" w:rsidP="00613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10.Материально-техническая база</w:t>
      </w:r>
    </w:p>
    <w:p w:rsidR="005E3EEF" w:rsidRPr="005E3EEF" w:rsidRDefault="005E3EEF" w:rsidP="00613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259" w:type="dxa"/>
        <w:jc w:val="center"/>
        <w:tblInd w:w="-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435"/>
        <w:gridCol w:w="2304"/>
        <w:gridCol w:w="2325"/>
      </w:tblGrid>
      <w:tr w:rsidR="005E3EEF" w:rsidRPr="005E3EEF" w:rsidTr="00EF780D">
        <w:trPr>
          <w:trHeight w:val="615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Материально-техническая база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E3EEF" w:rsidRPr="005E3EEF" w:rsidTr="00EF780D">
        <w:trPr>
          <w:trHeight w:val="1220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спортивно-развлекательных мероприятий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 инструктор по физической культуре, воспитатели</w:t>
            </w:r>
          </w:p>
        </w:tc>
      </w:tr>
      <w:tr w:rsidR="005E3EEF" w:rsidRPr="005E3EEF" w:rsidTr="00EF780D">
        <w:trPr>
          <w:trHeight w:val="1836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и подвижных игр  на воздухе, спартакиад, малых олимпийских игр, зарядки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EEF" w:rsidRPr="005E3EEF" w:rsidTr="00EF780D">
        <w:trPr>
          <w:trHeight w:val="1836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Пришкольная территория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кругосветок, игр-путешествий, подвижных игр на свежем воздухе, прогулок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</w:t>
            </w:r>
          </w:p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начальник лагеря</w:t>
            </w:r>
          </w:p>
        </w:tc>
      </w:tr>
      <w:tr w:rsidR="005E3EEF" w:rsidRPr="005E3EEF" w:rsidTr="00EF780D">
        <w:trPr>
          <w:trHeight w:val="629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кабинеты, холлы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отрядных дел, оформление отрядных уголков, бесед, интеллектуальных конкурсов и викторин и др.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5E3EEF" w:rsidRPr="005E3EEF" w:rsidTr="00EF780D">
        <w:trPr>
          <w:trHeight w:val="1535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просмотр спектаклей и др.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</w:t>
            </w:r>
          </w:p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5E3EEF" w:rsidRPr="005E3EEF" w:rsidTr="00EF780D">
        <w:trPr>
          <w:trHeight w:val="615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для детей лагеря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E3EEF" w:rsidRPr="005E3EEF" w:rsidTr="00EF780D">
        <w:trPr>
          <w:trHeight w:val="615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социального страхования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пищеблоком</w:t>
            </w:r>
          </w:p>
        </w:tc>
      </w:tr>
      <w:tr w:rsidR="005E3EEF" w:rsidRPr="005E3EEF" w:rsidTr="00EF780D">
        <w:trPr>
          <w:trHeight w:val="2139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параметров в начале и конце смены оказание медицинской помощи при необходимости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5E3EEF" w:rsidRPr="005E3EEF" w:rsidTr="00EF780D">
        <w:trPr>
          <w:trHeight w:val="1535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инвентарь, канцелярские товары, настольные игры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запланированных мероприятий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 воспитатели  </w:t>
            </w:r>
          </w:p>
        </w:tc>
      </w:tr>
      <w:tr w:rsidR="005E3EEF" w:rsidRPr="005E3EEF" w:rsidTr="00EF780D">
        <w:trPr>
          <w:trHeight w:val="1521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оформления стенда по ЛДП и творчества детей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по ЛДП, проведение творческих конкурсов рисунков, плакатов и т.д.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5E3EEF" w:rsidRPr="005E3EEF" w:rsidTr="00EF780D">
        <w:trPr>
          <w:trHeight w:val="1836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 и видеоматериалы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видеолекций</w:t>
            </w:r>
            <w:proofErr w:type="spellEnd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демонстрациях</w:t>
            </w:r>
            <w:proofErr w:type="gramEnd"/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презентация, видеороликов, видеофильмов.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E3EEF" w:rsidRPr="005E3EEF" w:rsidTr="00EF780D">
        <w:trPr>
          <w:trHeight w:val="313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Призы и награды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поощрения детей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плата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E65" w:rsidRPr="005E3EEF" w:rsidRDefault="00613E65" w:rsidP="00E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</w:tbl>
    <w:p w:rsidR="00613E65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</w:t>
      </w:r>
    </w:p>
    <w:p w:rsidR="005E3EEF" w:rsidRDefault="005E3EEF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E3EEF" w:rsidRPr="005E3EEF" w:rsidRDefault="005E3EEF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13E65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12EBD" w:rsidRDefault="00212EBD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12EBD" w:rsidRPr="00212EBD" w:rsidRDefault="00212EBD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13E65" w:rsidRDefault="00613E65" w:rsidP="00613E6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Режим работы</w:t>
      </w:r>
    </w:p>
    <w:p w:rsidR="00212EBD" w:rsidRPr="00212EBD" w:rsidRDefault="00212EBD" w:rsidP="00613E6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01.06-27.06.2022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08:00 – 08:30 – сбор детей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«Солнышко встаёт – спать ребятам не даёт»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08:45 – зарядка                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тот час же по порядку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Все ребята на ЗАРЯДКУ!»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09:00 – завтрак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«Нас столовая зовёт,      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Каша вкусная нас ждёт!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Всем за СТОЛ! Узнать пора,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                                     Чем богаты повара!»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10:00-13:00 – мероприятия по плану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«Вот пришел веселый час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ПРАЗДНИК ждет тебя сейчас!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Время ИГРАТЬ несётся вскачь,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Ждёт тебя весёлый мяч!»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13:00-13:30 – обед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«Разыгрался аппетит?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</w:t>
      </w:r>
      <w:proofErr w:type="spellStart"/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</w:t>
      </w:r>
      <w:proofErr w:type="spellEnd"/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накрыт».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13:30-14:00 – свободное время, подготовка к следующему дню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«Мы немного отдохнем и ИТОГИ             ПОДВЕДЕМ!»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14:00 – уход детей домой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«А теперь всем: "ДО СВИДАНИЯ!"</w:t>
      </w:r>
    </w:p>
    <w:p w:rsidR="00613E65" w:rsidRDefault="00613E65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Завтра снова мы придем!</w:t>
      </w:r>
    </w:p>
    <w:p w:rsidR="005E3EEF" w:rsidRDefault="005E3EEF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3EEF" w:rsidRPr="005E3EEF" w:rsidRDefault="005E3EEF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ind w:left="2832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жизни в лагере: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Спеши делать добро!  Будь щедрым на доброту!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Полагайся на дружбу!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Уважай чужое мнение! Учись слушать и слышать»!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Уважай старших! Будь благодарным!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Работай над своими привычками! Посеешь поступок — пожнёшь  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привычку, посеешь привычку — пожнёшь характер!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Верь в свои силы и в то, что ты делаешь!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Найди своё дело! Начинай с того, что тебе по силам!  Дело боится  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смелых!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Воспитывай волю! Без воли нет успеха, без успеха нет счастья!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9. Будь любознательным!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Воспитывай самостоятельность!</w:t>
      </w:r>
    </w:p>
    <w:p w:rsidR="00613E65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Цени время!  Время — это жизнь!  Делай всё вовремя!</w:t>
      </w:r>
    </w:p>
    <w:p w:rsidR="005E3EEF" w:rsidRDefault="005E3EEF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3EEF" w:rsidRPr="005E3EEF" w:rsidRDefault="005E3EEF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3E65" w:rsidRDefault="00613E65" w:rsidP="00613E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Традиции лагеря</w:t>
      </w:r>
    </w:p>
    <w:p w:rsidR="005E3EEF" w:rsidRPr="005E3EEF" w:rsidRDefault="005E3EEF" w:rsidP="00613E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3E65" w:rsidRPr="005E3EEF" w:rsidRDefault="00613E65" w:rsidP="00613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доброго отношения к людям.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традиция—основа всех законов и традиций детского объединения. Доброе отношение к людям — это: готовность дарить улыбки, добрые слова всем, кто тебя окружает; готовность что-то сделать для радости другого человека; готовность не быть равнодушным, не пройти мимо человека, которому необходима помощь; готовность радоваться успехам и достижениям друга; готовность понять другого человека, принять его таким, какой он есть. Одним из способов выражения доброго отношения к людям является </w:t>
      </w: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 приветствия.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Традиция внимания и традиция сюрпризов. 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этих традиций: заботиться о своих друзьях, делать им приятнее сюрпризы по любому поводу (будь то начало нового дня, победа в каком-либо конкурсе, праздник, день рождения и пр.); мальчикам ухаживать за девочками, как истинным джентльменам, а девочкам в нужные моменты помогать мальчикам.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Традиция доброго отношения к песне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уважительном, добром отношении к песне и музыке и означает: знание песни, которая исполняется и уважение к людям, её написавшим; умение дослушать и допеть песню до конца, не прерывая её; умение сохранить лучшие, любимые песни и передать их другим.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отрядного «огонька».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«огоньке» анализируют прошедшие дела, обсуждают работу органов самоуправления. На «огоньке» идут самые важные разговоры об отрядных делах, трудностях, конфликтах. Здесь строят планы на будущее, оценивают свою работу, размышляют о чем-то интересном. На «огоньке» мечтают, спорят, поют самые дорогие, любимые песни.</w:t>
      </w:r>
    </w:p>
    <w:p w:rsidR="00613E65" w:rsidRPr="005E3EEF" w:rsidRDefault="00613E65" w:rsidP="00613E65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E3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Традиция «Отрядного   круга». </w:t>
      </w: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«Отрядный  круг» - символ душевного уюта. В круге каждый видит лица и глаза своих друзей. Каждый может сесть, встать, где ему нравится,  с кем ему хочется. У круга нет начала и нет конца - одна неразрывная цепь, по которой проходят точки духовного напряжения, общей мысли, чувства, теплоты. Когда хочешь выйти из круга или войти в него, то дождись окончания разговора или песни и сделай это так осторожно, чтобы ничто не смогло ворваться в круг и затушить воображаемый огонь, находящийся в центре круга.</w:t>
      </w:r>
    </w:p>
    <w:p w:rsidR="00613E65" w:rsidRPr="005E3EEF" w:rsidRDefault="00613E65" w:rsidP="00613E6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также к традициям лагеря относятся:</w:t>
      </w:r>
    </w:p>
    <w:p w:rsidR="00613E65" w:rsidRPr="005E3EEF" w:rsidRDefault="00613E65" w:rsidP="00613E6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 газеты  (стенгазеты).</w:t>
      </w:r>
    </w:p>
    <w:p w:rsidR="00613E65" w:rsidRPr="005E3EEF" w:rsidRDefault="00613E65" w:rsidP="00613E6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«Наш отряд», «Наш  лагерь».</w:t>
      </w:r>
    </w:p>
    <w:p w:rsidR="00613E65" w:rsidRPr="005E3EEF" w:rsidRDefault="00613E65" w:rsidP="00613E6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видео и фотоархива.</w:t>
      </w:r>
    </w:p>
    <w:p w:rsidR="00613E65" w:rsidRPr="005E3EEF" w:rsidRDefault="00613E65" w:rsidP="00613E6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 митинги  в  Дни  Памяти.</w:t>
      </w:r>
    </w:p>
    <w:p w:rsidR="00613E65" w:rsidRPr="005E3EEF" w:rsidRDefault="00613E65" w:rsidP="00613E6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 рекордов.</w:t>
      </w:r>
    </w:p>
    <w:p w:rsidR="00613E65" w:rsidRPr="005E3EEF" w:rsidRDefault="00613E65" w:rsidP="00613E6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 лагеря и отрядных комнат.</w:t>
      </w:r>
    </w:p>
    <w:p w:rsidR="00613E65" w:rsidRPr="005E3EEF" w:rsidRDefault="00613E65" w:rsidP="006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                 </w:t>
      </w:r>
    </w:p>
    <w:p w:rsidR="00613E65" w:rsidRPr="005E3EEF" w:rsidRDefault="00613E65" w:rsidP="00613E65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 xml:space="preserve">         Общение с ребятами из разных классов в неформальной обстановке лагеря даст возможность развить умения знакомиться, общаться, приобретать новых </w:t>
      </w:r>
      <w:r w:rsidRPr="005E3EEF">
        <w:rPr>
          <w:rFonts w:ascii="Times New Roman" w:hAnsi="Times New Roman" w:cs="Times New Roman"/>
          <w:sz w:val="28"/>
          <w:szCs w:val="28"/>
        </w:rPr>
        <w:lastRenderedPageBreak/>
        <w:t>друзей. В лагере будет возможность коммуникаций со старшими людьми (учителями, вожатыми) вне рамок привычного системного поведения.</w:t>
      </w:r>
    </w:p>
    <w:p w:rsidR="00613E65" w:rsidRPr="005E3EEF" w:rsidRDefault="00613E65" w:rsidP="00613E65">
      <w:pPr>
        <w:pStyle w:val="a9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5E3EEF">
        <w:rPr>
          <w:sz w:val="28"/>
          <w:szCs w:val="28"/>
        </w:rPr>
        <w:t>Поэтому в лагере “Солнышко” для детей созданы все условия: для сохранения и укрепления здоровья, для всестороннего развития, формирования у детей стремления к самовыражению, развитию творческих способностей через многообразные формы деятельности.</w:t>
      </w:r>
    </w:p>
    <w:p w:rsidR="00613E65" w:rsidRPr="005E3EEF" w:rsidRDefault="00613E65" w:rsidP="00613E65">
      <w:pPr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 xml:space="preserve">        Кроме этого предусмотрены оздоровительные, культурно-массовые, спортивные  мероприятия.  Посещение кинотеатра «Знамя», городского парка  им. А.С. Пушкина, бассейна «Восход». А также:</w:t>
      </w:r>
    </w:p>
    <w:p w:rsidR="00613E65" w:rsidRPr="005E3EEF" w:rsidRDefault="00613E65" w:rsidP="00613E6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Минутка здоровья «Мой рост, мой вес»</w:t>
      </w:r>
    </w:p>
    <w:p w:rsidR="00613E65" w:rsidRPr="005E3EEF" w:rsidRDefault="00613E65" w:rsidP="00613E6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 xml:space="preserve"> Подвижные игры на свежем воздухе</w:t>
      </w:r>
    </w:p>
    <w:p w:rsidR="00613E65" w:rsidRPr="005E3EEF" w:rsidRDefault="00613E65" w:rsidP="00613E65">
      <w:pPr>
        <w:pStyle w:val="a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Минутка здоровья «Закаляйся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Занятие по ЗОЖ «Тайна едкого дыма»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Посещение детской поликлиники (</w:t>
      </w:r>
      <w:proofErr w:type="spellStart"/>
      <w:r w:rsidRPr="005E3EEF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5E3EEF">
        <w:rPr>
          <w:rFonts w:ascii="Times New Roman" w:hAnsi="Times New Roman" w:cs="Times New Roman"/>
          <w:sz w:val="28"/>
          <w:szCs w:val="28"/>
        </w:rPr>
        <w:t xml:space="preserve"> и кислородный коктейль)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Минутка здоровья «Правильное питание»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 xml:space="preserve">Минутка здоровья «Нет!» - вредным привычкам» 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Минутка здоровья «Правила поведения в общественном транспорте»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Спортивное мероприятие  «Славянские забавы» (разучивание подвижных народных игр славян)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Спортивное мероприятие  «Славянские забавы» (разучивание подвижных народных игр славян)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Минутка здоровья «Соблюдение личной гигиены»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 xml:space="preserve">Минутка здоровья «Движение – жизнь!» 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Минутка здоровья «Первая помощь при укусах насекомых»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Спортивные соревнования «Веселей,  ребята»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Спортивная эстафета «Спорт - залог здоровья»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Минутка здоровья «Отдыхай и загорай»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Минутка здоровья «Береги свою жизнь»</w:t>
      </w:r>
    </w:p>
    <w:p w:rsidR="00613E65" w:rsidRPr="005E3EEF" w:rsidRDefault="00613E65" w:rsidP="00613E6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подвижная игра «В поисках сокровищ»</w:t>
      </w:r>
    </w:p>
    <w:p w:rsidR="00613E65" w:rsidRPr="005E3EEF" w:rsidRDefault="00613E65">
      <w:pPr>
        <w:rPr>
          <w:rFonts w:ascii="Times New Roman" w:hAnsi="Times New Roman" w:cs="Times New Roman"/>
          <w:sz w:val="28"/>
          <w:szCs w:val="28"/>
        </w:rPr>
      </w:pPr>
    </w:p>
    <w:p w:rsidR="00613E65" w:rsidRPr="005E3EEF" w:rsidRDefault="00613E65">
      <w:pPr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br w:type="page"/>
      </w:r>
    </w:p>
    <w:p w:rsidR="000C4C18" w:rsidRPr="005E3EEF" w:rsidRDefault="000C4C18" w:rsidP="000C4C1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0C4C18" w:rsidRPr="005E3EEF" w:rsidRDefault="000C4C18" w:rsidP="000C4C1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Начальник ГОЛ «Солнышко»</w:t>
      </w:r>
    </w:p>
    <w:p w:rsidR="000C4C18" w:rsidRPr="005E3EEF" w:rsidRDefault="000C4C18" w:rsidP="000C4C1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____________С.Н. Кашигина</w:t>
      </w:r>
    </w:p>
    <w:p w:rsidR="000C4C18" w:rsidRPr="005E3EEF" w:rsidRDefault="000C4C18" w:rsidP="000C4C18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0C4C18" w:rsidRPr="005E3EEF" w:rsidRDefault="000C4C18" w:rsidP="000C4C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3EEF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 городского оздоровительного лагеря «Солнышко» на 2022 г.</w:t>
      </w:r>
    </w:p>
    <w:p w:rsidR="000C4C18" w:rsidRPr="005E3EEF" w:rsidRDefault="000C4C18" w:rsidP="000C4C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88"/>
        <w:gridCol w:w="7993"/>
      </w:tblGrid>
      <w:tr w:rsidR="005E3EEF" w:rsidRPr="005E3EEF" w:rsidTr="00EF780D">
        <w:trPr>
          <w:trHeight w:val="146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01.06.2022</w:t>
            </w:r>
          </w:p>
          <w:p w:rsidR="000C4C18" w:rsidRPr="005E3EEF" w:rsidRDefault="000C4C18" w:rsidP="00EF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C4C18" w:rsidRPr="005E3EEF" w:rsidRDefault="000C4C18" w:rsidP="00EF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Игры на знакомство «Вместе весело живется»</w:t>
            </w:r>
          </w:p>
          <w:p w:rsidR="000C4C18" w:rsidRPr="005E3EEF" w:rsidRDefault="000C4C18" w:rsidP="000C4C1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в летнем лагере «Солнышко»</w:t>
            </w:r>
          </w:p>
          <w:p w:rsidR="000C4C18" w:rsidRPr="005E3EEF" w:rsidRDefault="000C4C18" w:rsidP="000C4C1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Минутка здоровья «Мой рост, мой вес»</w:t>
            </w:r>
          </w:p>
          <w:p w:rsidR="000C4C18" w:rsidRPr="005E3EEF" w:rsidRDefault="000C4C18" w:rsidP="000C4C1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праздник «День защиты детей» в Парке им. </w:t>
            </w:r>
            <w:proofErr w:type="spellStart"/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  <w:p w:rsidR="000C4C18" w:rsidRPr="005E3EEF" w:rsidRDefault="000C4C18" w:rsidP="000C4C18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02.06.2022</w:t>
            </w:r>
          </w:p>
          <w:p w:rsidR="000C4C18" w:rsidRPr="005E3EEF" w:rsidRDefault="000C4C18" w:rsidP="00EF78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C4C18" w:rsidRPr="005E3EEF" w:rsidRDefault="000C4C18" w:rsidP="00EF78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2 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</w:t>
            </w:r>
          </w:p>
          <w:p w:rsidR="000C4C18" w:rsidRPr="005E3EEF" w:rsidRDefault="000C4C18" w:rsidP="000C4C1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« Все танцуют </w:t>
            </w:r>
            <w:proofErr w:type="spellStart"/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Джигудрыгу</w:t>
            </w:r>
            <w:proofErr w:type="spellEnd"/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» (авторский театр «Созвездие</w:t>
            </w:r>
            <w:proofErr w:type="gramStart"/>
            <w:r w:rsidRPr="005E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proofErr w:type="gramEnd"/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C4C18" w:rsidRPr="005E3EEF" w:rsidRDefault="000C4C18" w:rsidP="000C4C1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Отрядное мероприятие «Алло, мы ищем таланты»</w:t>
            </w:r>
          </w:p>
          <w:p w:rsidR="000C4C18" w:rsidRPr="005E3EEF" w:rsidRDefault="000C4C18" w:rsidP="000C4C1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03.06.2022</w:t>
            </w: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Пятница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поведения на воде»</w:t>
            </w:r>
          </w:p>
          <w:p w:rsidR="000C4C18" w:rsidRPr="005E3EEF" w:rsidRDefault="000C4C18" w:rsidP="000C4C1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бассейна «Восход» / Соревнования по мини-футболу</w:t>
            </w:r>
          </w:p>
          <w:p w:rsidR="000C4C18" w:rsidRPr="005E3EEF" w:rsidRDefault="000C4C18" w:rsidP="000C4C18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06.06. 2022</w:t>
            </w: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Понедельник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«Закаляйся!» </w:t>
            </w:r>
          </w:p>
          <w:p w:rsidR="000C4C18" w:rsidRPr="005E3EEF" w:rsidRDefault="000C4C18" w:rsidP="000C4C1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бассейна «Восход» /  посещение парка им. А.С. Пушкина (детский городок  «У Лукоморья»)</w:t>
            </w:r>
          </w:p>
          <w:p w:rsidR="000C4C18" w:rsidRPr="005E3EEF" w:rsidRDefault="000C4C18" w:rsidP="000C4C1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Вторник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Занятие по ЗОЖ «Тайна едкого дыма»</w:t>
            </w:r>
          </w:p>
          <w:p w:rsidR="000C4C18" w:rsidRPr="005E3EEF" w:rsidRDefault="000C4C18" w:rsidP="000C4C1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детской поликлиники</w:t>
            </w:r>
          </w:p>
          <w:p w:rsidR="000C4C18" w:rsidRPr="005E3EEF" w:rsidRDefault="000C4C18" w:rsidP="000C4C18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Цирк «Аллегро»</w:t>
            </w:r>
          </w:p>
          <w:p w:rsidR="000C4C18" w:rsidRPr="005E3EEF" w:rsidRDefault="000C4C18" w:rsidP="000C4C18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rPr>
          <w:trHeight w:val="95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08.06.2022</w:t>
            </w:r>
          </w:p>
          <w:p w:rsidR="000C4C18" w:rsidRPr="005E3EEF" w:rsidRDefault="000C4C18" w:rsidP="00EF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C4C18" w:rsidRPr="005E3EEF" w:rsidRDefault="000C4C18" w:rsidP="00EF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 Минутка здоровья «Правильное питание» </w:t>
            </w:r>
          </w:p>
          <w:p w:rsidR="000C4C18" w:rsidRPr="005E3EEF" w:rsidRDefault="000C4C18" w:rsidP="000C4C18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Мастер-класс «Роспись пряника»</w:t>
            </w:r>
          </w:p>
          <w:p w:rsidR="000C4C18" w:rsidRPr="005E3EEF" w:rsidRDefault="000C4C18" w:rsidP="000C4C18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  <w:p w:rsidR="000C4C18" w:rsidRPr="005E3EEF" w:rsidRDefault="000C4C18" w:rsidP="000C4C18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09.06.2022</w:t>
            </w:r>
          </w:p>
          <w:p w:rsidR="000C4C18" w:rsidRPr="005E3EEF" w:rsidRDefault="000C4C18" w:rsidP="00EF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C4C18" w:rsidRPr="005E3EEF" w:rsidRDefault="000C4C18" w:rsidP="00EF7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«Нет!» - вредным привычкам» </w:t>
            </w:r>
          </w:p>
          <w:p w:rsidR="000C4C18" w:rsidRPr="005E3EEF" w:rsidRDefault="000C4C18" w:rsidP="000C4C18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Государственного Исторического музея Южного Урала</w:t>
            </w:r>
          </w:p>
          <w:p w:rsidR="000C4C18" w:rsidRPr="005E3EEF" w:rsidRDefault="000C4C18" w:rsidP="000C4C18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10.06.2022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Минутка здоровья «Правила поведения в общественном транспорте»</w:t>
            </w:r>
          </w:p>
          <w:p w:rsidR="000C4C18" w:rsidRPr="005E3EEF" w:rsidRDefault="000C4C18" w:rsidP="000C4C1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бассейна «Восход» /Спортивное мероприятие  «Славянские забавы» (разучивание подвижных народных </w:t>
            </w:r>
            <w:r w:rsidRPr="005E3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 славян)</w:t>
            </w:r>
          </w:p>
          <w:p w:rsidR="000C4C18" w:rsidRPr="005E3EEF" w:rsidRDefault="000C4C18" w:rsidP="000C4C1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14.06.2022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Минутка здоровья «Витамины – наша сила»</w:t>
            </w:r>
          </w:p>
          <w:p w:rsidR="000C4C18" w:rsidRPr="005E3EEF" w:rsidRDefault="000C4C18" w:rsidP="000C4C18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«Знамя»</w:t>
            </w:r>
          </w:p>
          <w:p w:rsidR="000C4C18" w:rsidRPr="005E3EEF" w:rsidRDefault="000C4C18" w:rsidP="000C4C18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15.06.2022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10 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Минутка здоровья «Соблюдение личной гигиены»</w:t>
            </w:r>
          </w:p>
          <w:p w:rsidR="000C4C18" w:rsidRPr="005E3EEF" w:rsidRDefault="000C4C18" w:rsidP="000C4C1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детской поликлиники</w:t>
            </w:r>
          </w:p>
          <w:p w:rsidR="000C4C18" w:rsidRPr="005E3EEF" w:rsidRDefault="000C4C18" w:rsidP="000C4C1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«Славянский подиум» (демонстрация моделей одежды славян, изготовленной из подручных материалов)</w:t>
            </w:r>
          </w:p>
          <w:p w:rsidR="000C4C18" w:rsidRPr="005E3EEF" w:rsidRDefault="000C4C18" w:rsidP="000C4C1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 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16.06.2022</w:t>
            </w: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Четверг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11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«Твоя помощь нужна» </w:t>
            </w:r>
          </w:p>
          <w:p w:rsidR="000C4C18" w:rsidRPr="005E3EEF" w:rsidRDefault="000C4C18" w:rsidP="000C4C18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Игровая  программа  «Традиции народов России» (авторский театр «</w:t>
            </w:r>
            <w:proofErr w:type="spellStart"/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ЯРиК</w:t>
            </w:r>
            <w:proofErr w:type="spellEnd"/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C4C18" w:rsidRPr="005E3EEF" w:rsidRDefault="000C4C18" w:rsidP="000C4C18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«Веселей,  ребята»</w:t>
            </w:r>
          </w:p>
          <w:p w:rsidR="000C4C18" w:rsidRPr="005E3EEF" w:rsidRDefault="000C4C18" w:rsidP="000C4C18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17.06.2022</w:t>
            </w: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Пятница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12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«Движение – жизнь!» </w:t>
            </w:r>
          </w:p>
          <w:p w:rsidR="000C4C18" w:rsidRPr="005E3EEF" w:rsidRDefault="000C4C18" w:rsidP="000C4C1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бассейна «Восход» / посещение парка им. А.С. Пушкина (детский городок  «У Лукоморья»)</w:t>
            </w:r>
          </w:p>
          <w:p w:rsidR="000C4C18" w:rsidRPr="005E3EEF" w:rsidRDefault="000C4C18" w:rsidP="000C4C18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20.06.2022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13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Минутка здоровья «Первая помощь при укусах насекомых»</w:t>
            </w:r>
          </w:p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бассейна «Восход»  / Спортивная эстафета «Спорт - залог здоровья»</w:t>
            </w:r>
          </w:p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21.06.2022</w:t>
            </w: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Вторник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14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Минутка здоровья «Правила поведения на воде»</w:t>
            </w:r>
          </w:p>
          <w:p w:rsidR="000C4C18" w:rsidRPr="005E3EEF" w:rsidRDefault="000C4C18" w:rsidP="000C4C18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«Знамя»</w:t>
            </w:r>
          </w:p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22.06.2022</w:t>
            </w: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Среда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15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«Берегите глаза» </w:t>
            </w:r>
          </w:p>
          <w:p w:rsidR="000C4C18" w:rsidRPr="005E3EEF" w:rsidRDefault="000C4C18" w:rsidP="000C4C18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детской поликлиники</w:t>
            </w:r>
          </w:p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Час общения «Сохраним память поколений». Возложение цветов к мемориальной доске. Просмотр фильма о войне.</w:t>
            </w:r>
          </w:p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23.06.2022</w:t>
            </w: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Четверг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16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Минутка здоровья «Отдыхай и загорай»</w:t>
            </w:r>
          </w:p>
          <w:p w:rsidR="000C4C18" w:rsidRPr="005E3EEF" w:rsidRDefault="000C4C18" w:rsidP="000C4C18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Государственного Исторического музея Южного Урала</w:t>
            </w:r>
          </w:p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 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24.06.2021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17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Минутка здоровья «Береги свою жизнь»</w:t>
            </w:r>
          </w:p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Посещение бассейна «Восход»/ подвижная игра «В поисках сокровищ»</w:t>
            </w:r>
          </w:p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Изостудия «Волшебная кисточка», выпуск газеты «Наша летняя планета»</w:t>
            </w:r>
          </w:p>
          <w:p w:rsidR="000C4C18" w:rsidRPr="005E3EEF" w:rsidRDefault="000C4C18" w:rsidP="000C4C18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на свежем воздухе</w:t>
            </w:r>
          </w:p>
        </w:tc>
      </w:tr>
      <w:tr w:rsidR="005E3EEF" w:rsidRPr="005E3EEF" w:rsidTr="00EF780D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27.06.2021</w:t>
            </w:r>
          </w:p>
          <w:p w:rsidR="000C4C18" w:rsidRPr="005E3EEF" w:rsidRDefault="000C4C18" w:rsidP="00EF78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Понедельник18 день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18" w:rsidRPr="005E3EEF" w:rsidRDefault="000C4C18" w:rsidP="000C4C18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Игровая  программа  «Самый весёлый праздник лета!» (авторский театр «</w:t>
            </w:r>
            <w:proofErr w:type="spellStart"/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ЯРиК</w:t>
            </w:r>
            <w:proofErr w:type="spellEnd"/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C4C18" w:rsidRPr="005E3EEF" w:rsidRDefault="000C4C18" w:rsidP="000C4C18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 «Лагерь, мы говорим тебе: «До новых встреч…»</w:t>
            </w:r>
          </w:p>
          <w:p w:rsidR="000C4C18" w:rsidRPr="005E3EEF" w:rsidRDefault="000C4C18" w:rsidP="000C4C18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F">
              <w:rPr>
                <w:rFonts w:ascii="Times New Roman" w:hAnsi="Times New Roman" w:cs="Times New Roman"/>
                <w:sz w:val="28"/>
                <w:szCs w:val="28"/>
              </w:rPr>
              <w:t>Акция порядка и чистоты «Нас здесь не было…, но мы еще вернемся»</w:t>
            </w:r>
          </w:p>
        </w:tc>
      </w:tr>
    </w:tbl>
    <w:p w:rsidR="00A0365E" w:rsidRPr="005E3EEF" w:rsidRDefault="00A0365E" w:rsidP="000C4C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5E" w:rsidRPr="005E3EEF" w:rsidRDefault="00A0365E" w:rsidP="00A8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                 </w:t>
      </w:r>
    </w:p>
    <w:p w:rsidR="00F55341" w:rsidRPr="005E3EEF" w:rsidRDefault="00F55341">
      <w:pPr>
        <w:rPr>
          <w:rFonts w:ascii="Times New Roman" w:hAnsi="Times New Roman" w:cs="Times New Roman"/>
          <w:sz w:val="28"/>
          <w:szCs w:val="28"/>
        </w:rPr>
      </w:pPr>
    </w:p>
    <w:p w:rsidR="005E3EEF" w:rsidRPr="005E3EEF" w:rsidRDefault="005E3EEF">
      <w:pPr>
        <w:rPr>
          <w:rFonts w:ascii="Times New Roman" w:hAnsi="Times New Roman" w:cs="Times New Roman"/>
          <w:sz w:val="28"/>
          <w:szCs w:val="28"/>
        </w:rPr>
      </w:pPr>
    </w:p>
    <w:sectPr w:rsidR="005E3EEF" w:rsidRPr="005E3EEF" w:rsidSect="005E3EEF"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14" w:rsidRDefault="005E1C14" w:rsidP="00F55341">
      <w:pPr>
        <w:spacing w:after="0" w:line="240" w:lineRule="auto"/>
      </w:pPr>
      <w:r>
        <w:separator/>
      </w:r>
    </w:p>
  </w:endnote>
  <w:endnote w:type="continuationSeparator" w:id="0">
    <w:p w:rsidR="005E1C14" w:rsidRDefault="005E1C14" w:rsidP="00F5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672313"/>
      <w:docPartObj>
        <w:docPartGallery w:val="Page Numbers (Bottom of Page)"/>
        <w:docPartUnique/>
      </w:docPartObj>
    </w:sdtPr>
    <w:sdtContent>
      <w:p w:rsidR="00D22C23" w:rsidRDefault="00D22C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C23" w:rsidRDefault="00D22C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14" w:rsidRDefault="005E1C14" w:rsidP="00F55341">
      <w:pPr>
        <w:spacing w:after="0" w:line="240" w:lineRule="auto"/>
      </w:pPr>
      <w:r>
        <w:separator/>
      </w:r>
    </w:p>
  </w:footnote>
  <w:footnote w:type="continuationSeparator" w:id="0">
    <w:p w:rsidR="005E1C14" w:rsidRDefault="005E1C14" w:rsidP="00F5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FA"/>
    <w:multiLevelType w:val="multilevel"/>
    <w:tmpl w:val="AC0C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224B0"/>
    <w:multiLevelType w:val="multilevel"/>
    <w:tmpl w:val="4A0E7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3776"/>
    <w:multiLevelType w:val="hybridMultilevel"/>
    <w:tmpl w:val="B51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65B0"/>
    <w:multiLevelType w:val="hybridMultilevel"/>
    <w:tmpl w:val="A93E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547C"/>
    <w:multiLevelType w:val="hybridMultilevel"/>
    <w:tmpl w:val="5FFE2F68"/>
    <w:lvl w:ilvl="0" w:tplc="F4F89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7560"/>
    <w:multiLevelType w:val="multilevel"/>
    <w:tmpl w:val="6668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E0780"/>
    <w:multiLevelType w:val="hybridMultilevel"/>
    <w:tmpl w:val="B97C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81D66"/>
    <w:multiLevelType w:val="multilevel"/>
    <w:tmpl w:val="35C6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52518"/>
    <w:multiLevelType w:val="hybridMultilevel"/>
    <w:tmpl w:val="848A2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D34683"/>
    <w:multiLevelType w:val="multilevel"/>
    <w:tmpl w:val="CA1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641C0"/>
    <w:multiLevelType w:val="multilevel"/>
    <w:tmpl w:val="2E58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D60A9"/>
    <w:multiLevelType w:val="hybridMultilevel"/>
    <w:tmpl w:val="E22C3BDA"/>
    <w:lvl w:ilvl="0" w:tplc="81EA6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83EAF"/>
    <w:multiLevelType w:val="multilevel"/>
    <w:tmpl w:val="24AE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AE17FA"/>
    <w:multiLevelType w:val="multilevel"/>
    <w:tmpl w:val="ED7C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07414"/>
    <w:multiLevelType w:val="multilevel"/>
    <w:tmpl w:val="03F2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936A3"/>
    <w:multiLevelType w:val="hybridMultilevel"/>
    <w:tmpl w:val="7D5CA4F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3D356DEE"/>
    <w:multiLevelType w:val="multilevel"/>
    <w:tmpl w:val="1EB6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D63C1"/>
    <w:multiLevelType w:val="hybridMultilevel"/>
    <w:tmpl w:val="3B76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A5F"/>
    <w:multiLevelType w:val="multilevel"/>
    <w:tmpl w:val="B6F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53EA5"/>
    <w:multiLevelType w:val="hybridMultilevel"/>
    <w:tmpl w:val="1AD2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A5FCB"/>
    <w:multiLevelType w:val="hybridMultilevel"/>
    <w:tmpl w:val="704C7CE2"/>
    <w:lvl w:ilvl="0" w:tplc="041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1">
    <w:nsid w:val="51BB43FB"/>
    <w:multiLevelType w:val="hybridMultilevel"/>
    <w:tmpl w:val="8B84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71B05"/>
    <w:multiLevelType w:val="multilevel"/>
    <w:tmpl w:val="74F2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D7C13"/>
    <w:multiLevelType w:val="multilevel"/>
    <w:tmpl w:val="86A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B473A"/>
    <w:multiLevelType w:val="hybridMultilevel"/>
    <w:tmpl w:val="7B6C486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10D23"/>
    <w:multiLevelType w:val="multilevel"/>
    <w:tmpl w:val="4548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D7F43"/>
    <w:multiLevelType w:val="multilevel"/>
    <w:tmpl w:val="FBDA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34F30"/>
    <w:multiLevelType w:val="multilevel"/>
    <w:tmpl w:val="40D0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8"/>
  </w:num>
  <w:num w:numId="5">
    <w:abstractNumId w:val="13"/>
  </w:num>
  <w:num w:numId="6">
    <w:abstractNumId w:val="22"/>
  </w:num>
  <w:num w:numId="7">
    <w:abstractNumId w:val="18"/>
  </w:num>
  <w:num w:numId="8">
    <w:abstractNumId w:val="26"/>
  </w:num>
  <w:num w:numId="9">
    <w:abstractNumId w:val="9"/>
  </w:num>
  <w:num w:numId="10">
    <w:abstractNumId w:val="0"/>
  </w:num>
  <w:num w:numId="11">
    <w:abstractNumId w:val="24"/>
  </w:num>
  <w:num w:numId="12">
    <w:abstractNumId w:val="10"/>
  </w:num>
  <w:num w:numId="13">
    <w:abstractNumId w:val="12"/>
  </w:num>
  <w:num w:numId="14">
    <w:abstractNumId w:val="16"/>
  </w:num>
  <w:num w:numId="15">
    <w:abstractNumId w:val="5"/>
  </w:num>
  <w:num w:numId="16">
    <w:abstractNumId w:val="27"/>
  </w:num>
  <w:num w:numId="17">
    <w:abstractNumId w:val="6"/>
  </w:num>
  <w:num w:numId="18">
    <w:abstractNumId w:val="20"/>
  </w:num>
  <w:num w:numId="19">
    <w:abstractNumId w:val="25"/>
  </w:num>
  <w:num w:numId="20">
    <w:abstractNumId w:val="15"/>
  </w:num>
  <w:num w:numId="21">
    <w:abstractNumId w:val="19"/>
  </w:num>
  <w:num w:numId="22">
    <w:abstractNumId w:val="3"/>
  </w:num>
  <w:num w:numId="23">
    <w:abstractNumId w:val="17"/>
  </w:num>
  <w:num w:numId="24">
    <w:abstractNumId w:val="21"/>
  </w:num>
  <w:num w:numId="25">
    <w:abstractNumId w:val="2"/>
  </w:num>
  <w:num w:numId="26">
    <w:abstractNumId w:val="4"/>
  </w:num>
  <w:num w:numId="27">
    <w:abstractNumId w:val="11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36"/>
    <w:rsid w:val="00015F7C"/>
    <w:rsid w:val="00055F8A"/>
    <w:rsid w:val="000766E5"/>
    <w:rsid w:val="00097D91"/>
    <w:rsid w:val="000C4C18"/>
    <w:rsid w:val="000E7673"/>
    <w:rsid w:val="001228DA"/>
    <w:rsid w:val="001614E1"/>
    <w:rsid w:val="001A518C"/>
    <w:rsid w:val="00212EBD"/>
    <w:rsid w:val="00250B36"/>
    <w:rsid w:val="00284EF8"/>
    <w:rsid w:val="002A633F"/>
    <w:rsid w:val="002E45D1"/>
    <w:rsid w:val="002F30E1"/>
    <w:rsid w:val="003040C6"/>
    <w:rsid w:val="00313F44"/>
    <w:rsid w:val="00376515"/>
    <w:rsid w:val="00383F71"/>
    <w:rsid w:val="00446A44"/>
    <w:rsid w:val="00454FAE"/>
    <w:rsid w:val="004B0E0C"/>
    <w:rsid w:val="00534A00"/>
    <w:rsid w:val="005A4BE7"/>
    <w:rsid w:val="005E1C14"/>
    <w:rsid w:val="005E3EEF"/>
    <w:rsid w:val="00613E65"/>
    <w:rsid w:val="0074106C"/>
    <w:rsid w:val="00774D46"/>
    <w:rsid w:val="00784B0C"/>
    <w:rsid w:val="007C2968"/>
    <w:rsid w:val="007F5C09"/>
    <w:rsid w:val="00842456"/>
    <w:rsid w:val="00894C80"/>
    <w:rsid w:val="00915461"/>
    <w:rsid w:val="00915C6B"/>
    <w:rsid w:val="00931990"/>
    <w:rsid w:val="0097310B"/>
    <w:rsid w:val="00A0365E"/>
    <w:rsid w:val="00A81238"/>
    <w:rsid w:val="00B11B54"/>
    <w:rsid w:val="00B52E37"/>
    <w:rsid w:val="00B66B9E"/>
    <w:rsid w:val="00BA6AA1"/>
    <w:rsid w:val="00BF45A3"/>
    <w:rsid w:val="00C26037"/>
    <w:rsid w:val="00C772E0"/>
    <w:rsid w:val="00D22C23"/>
    <w:rsid w:val="00D96BAA"/>
    <w:rsid w:val="00E26F07"/>
    <w:rsid w:val="00E31862"/>
    <w:rsid w:val="00E70EEF"/>
    <w:rsid w:val="00EB5E18"/>
    <w:rsid w:val="00ED0EC5"/>
    <w:rsid w:val="00EF780D"/>
    <w:rsid w:val="00F30AB2"/>
    <w:rsid w:val="00F42C10"/>
    <w:rsid w:val="00F55341"/>
    <w:rsid w:val="00FC3B70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C"/>
  </w:style>
  <w:style w:type="paragraph" w:styleId="2">
    <w:name w:val="heading 2"/>
    <w:basedOn w:val="a"/>
    <w:next w:val="a"/>
    <w:link w:val="20"/>
    <w:uiPriority w:val="9"/>
    <w:unhideWhenUsed/>
    <w:qFormat/>
    <w:rsid w:val="00055F8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3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365E"/>
  </w:style>
  <w:style w:type="paragraph" w:customStyle="1" w:styleId="c22">
    <w:name w:val="c22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0365E"/>
  </w:style>
  <w:style w:type="paragraph" w:customStyle="1" w:styleId="c12">
    <w:name w:val="c12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365E"/>
  </w:style>
  <w:style w:type="character" w:customStyle="1" w:styleId="c103">
    <w:name w:val="c103"/>
    <w:basedOn w:val="a0"/>
    <w:rsid w:val="00A0365E"/>
  </w:style>
  <w:style w:type="character" w:customStyle="1" w:styleId="c89">
    <w:name w:val="c89"/>
    <w:basedOn w:val="a0"/>
    <w:rsid w:val="00A0365E"/>
  </w:style>
  <w:style w:type="character" w:customStyle="1" w:styleId="c133">
    <w:name w:val="c133"/>
    <w:basedOn w:val="a0"/>
    <w:rsid w:val="00A0365E"/>
  </w:style>
  <w:style w:type="character" w:customStyle="1" w:styleId="c119">
    <w:name w:val="c119"/>
    <w:basedOn w:val="a0"/>
    <w:rsid w:val="00A0365E"/>
  </w:style>
  <w:style w:type="character" w:customStyle="1" w:styleId="c111">
    <w:name w:val="c111"/>
    <w:basedOn w:val="a0"/>
    <w:rsid w:val="00A0365E"/>
  </w:style>
  <w:style w:type="paragraph" w:customStyle="1" w:styleId="c6">
    <w:name w:val="c6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A0365E"/>
  </w:style>
  <w:style w:type="paragraph" w:customStyle="1" w:styleId="c58">
    <w:name w:val="c58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0365E"/>
  </w:style>
  <w:style w:type="paragraph" w:customStyle="1" w:styleId="c78">
    <w:name w:val="c78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365E"/>
  </w:style>
  <w:style w:type="paragraph" w:customStyle="1" w:styleId="c69">
    <w:name w:val="c69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0365E"/>
  </w:style>
  <w:style w:type="character" w:customStyle="1" w:styleId="c10">
    <w:name w:val="c10"/>
    <w:basedOn w:val="a0"/>
    <w:rsid w:val="00A0365E"/>
  </w:style>
  <w:style w:type="character" w:customStyle="1" w:styleId="c13">
    <w:name w:val="c13"/>
    <w:basedOn w:val="a0"/>
    <w:rsid w:val="00A0365E"/>
  </w:style>
  <w:style w:type="character" w:customStyle="1" w:styleId="c56">
    <w:name w:val="c56"/>
    <w:basedOn w:val="a0"/>
    <w:rsid w:val="00A0365E"/>
  </w:style>
  <w:style w:type="character" w:customStyle="1" w:styleId="c45">
    <w:name w:val="c45"/>
    <w:basedOn w:val="a0"/>
    <w:rsid w:val="00A0365E"/>
  </w:style>
  <w:style w:type="paragraph" w:customStyle="1" w:styleId="c114">
    <w:name w:val="c114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0365E"/>
  </w:style>
  <w:style w:type="character" w:customStyle="1" w:styleId="c55">
    <w:name w:val="c55"/>
    <w:basedOn w:val="a0"/>
    <w:rsid w:val="00A0365E"/>
  </w:style>
  <w:style w:type="paragraph" w:customStyle="1" w:styleId="c50">
    <w:name w:val="c50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0365E"/>
  </w:style>
  <w:style w:type="paragraph" w:customStyle="1" w:styleId="c5">
    <w:name w:val="c5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A0365E"/>
  </w:style>
  <w:style w:type="character" w:customStyle="1" w:styleId="c86">
    <w:name w:val="c86"/>
    <w:basedOn w:val="a0"/>
    <w:rsid w:val="00A0365E"/>
  </w:style>
  <w:style w:type="character" w:customStyle="1" w:styleId="c72">
    <w:name w:val="c72"/>
    <w:basedOn w:val="a0"/>
    <w:rsid w:val="00A0365E"/>
  </w:style>
  <w:style w:type="paragraph" w:customStyle="1" w:styleId="c54">
    <w:name w:val="c54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A0365E"/>
  </w:style>
  <w:style w:type="paragraph" w:customStyle="1" w:styleId="c1">
    <w:name w:val="c1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A0365E"/>
  </w:style>
  <w:style w:type="paragraph" w:customStyle="1" w:styleId="c73">
    <w:name w:val="c73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0365E"/>
  </w:style>
  <w:style w:type="paragraph" w:customStyle="1" w:styleId="c3">
    <w:name w:val="c3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A0365E"/>
  </w:style>
  <w:style w:type="paragraph" w:customStyle="1" w:styleId="c139">
    <w:name w:val="c139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A0365E"/>
  </w:style>
  <w:style w:type="paragraph" w:styleId="a3">
    <w:name w:val="header"/>
    <w:basedOn w:val="a"/>
    <w:link w:val="a4"/>
    <w:uiPriority w:val="99"/>
    <w:unhideWhenUsed/>
    <w:rsid w:val="00F5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341"/>
  </w:style>
  <w:style w:type="paragraph" w:styleId="a5">
    <w:name w:val="footer"/>
    <w:basedOn w:val="a"/>
    <w:link w:val="a6"/>
    <w:uiPriority w:val="99"/>
    <w:unhideWhenUsed/>
    <w:rsid w:val="00F5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341"/>
  </w:style>
  <w:style w:type="paragraph" w:styleId="a7">
    <w:name w:val="Balloon Text"/>
    <w:basedOn w:val="a"/>
    <w:link w:val="a8"/>
    <w:uiPriority w:val="99"/>
    <w:semiHidden/>
    <w:unhideWhenUsed/>
    <w:rsid w:val="00B1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B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1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13E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5F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0"/>
    <w:rsid w:val="00055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C"/>
  </w:style>
  <w:style w:type="paragraph" w:styleId="2">
    <w:name w:val="heading 2"/>
    <w:basedOn w:val="a"/>
    <w:next w:val="a"/>
    <w:link w:val="20"/>
    <w:uiPriority w:val="9"/>
    <w:unhideWhenUsed/>
    <w:qFormat/>
    <w:rsid w:val="00055F8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3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365E"/>
  </w:style>
  <w:style w:type="paragraph" w:customStyle="1" w:styleId="c22">
    <w:name w:val="c22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0365E"/>
  </w:style>
  <w:style w:type="paragraph" w:customStyle="1" w:styleId="c12">
    <w:name w:val="c12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365E"/>
  </w:style>
  <w:style w:type="character" w:customStyle="1" w:styleId="c103">
    <w:name w:val="c103"/>
    <w:basedOn w:val="a0"/>
    <w:rsid w:val="00A0365E"/>
  </w:style>
  <w:style w:type="character" w:customStyle="1" w:styleId="c89">
    <w:name w:val="c89"/>
    <w:basedOn w:val="a0"/>
    <w:rsid w:val="00A0365E"/>
  </w:style>
  <w:style w:type="character" w:customStyle="1" w:styleId="c133">
    <w:name w:val="c133"/>
    <w:basedOn w:val="a0"/>
    <w:rsid w:val="00A0365E"/>
  </w:style>
  <w:style w:type="character" w:customStyle="1" w:styleId="c119">
    <w:name w:val="c119"/>
    <w:basedOn w:val="a0"/>
    <w:rsid w:val="00A0365E"/>
  </w:style>
  <w:style w:type="character" w:customStyle="1" w:styleId="c111">
    <w:name w:val="c111"/>
    <w:basedOn w:val="a0"/>
    <w:rsid w:val="00A0365E"/>
  </w:style>
  <w:style w:type="paragraph" w:customStyle="1" w:styleId="c6">
    <w:name w:val="c6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A0365E"/>
  </w:style>
  <w:style w:type="paragraph" w:customStyle="1" w:styleId="c58">
    <w:name w:val="c58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0365E"/>
  </w:style>
  <w:style w:type="paragraph" w:customStyle="1" w:styleId="c78">
    <w:name w:val="c78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365E"/>
  </w:style>
  <w:style w:type="paragraph" w:customStyle="1" w:styleId="c69">
    <w:name w:val="c69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0365E"/>
  </w:style>
  <w:style w:type="character" w:customStyle="1" w:styleId="c10">
    <w:name w:val="c10"/>
    <w:basedOn w:val="a0"/>
    <w:rsid w:val="00A0365E"/>
  </w:style>
  <w:style w:type="character" w:customStyle="1" w:styleId="c13">
    <w:name w:val="c13"/>
    <w:basedOn w:val="a0"/>
    <w:rsid w:val="00A0365E"/>
  </w:style>
  <w:style w:type="character" w:customStyle="1" w:styleId="c56">
    <w:name w:val="c56"/>
    <w:basedOn w:val="a0"/>
    <w:rsid w:val="00A0365E"/>
  </w:style>
  <w:style w:type="character" w:customStyle="1" w:styleId="c45">
    <w:name w:val="c45"/>
    <w:basedOn w:val="a0"/>
    <w:rsid w:val="00A0365E"/>
  </w:style>
  <w:style w:type="paragraph" w:customStyle="1" w:styleId="c114">
    <w:name w:val="c114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0365E"/>
  </w:style>
  <w:style w:type="character" w:customStyle="1" w:styleId="c55">
    <w:name w:val="c55"/>
    <w:basedOn w:val="a0"/>
    <w:rsid w:val="00A0365E"/>
  </w:style>
  <w:style w:type="paragraph" w:customStyle="1" w:styleId="c50">
    <w:name w:val="c50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0365E"/>
  </w:style>
  <w:style w:type="paragraph" w:customStyle="1" w:styleId="c5">
    <w:name w:val="c5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A0365E"/>
  </w:style>
  <w:style w:type="character" w:customStyle="1" w:styleId="c86">
    <w:name w:val="c86"/>
    <w:basedOn w:val="a0"/>
    <w:rsid w:val="00A0365E"/>
  </w:style>
  <w:style w:type="character" w:customStyle="1" w:styleId="c72">
    <w:name w:val="c72"/>
    <w:basedOn w:val="a0"/>
    <w:rsid w:val="00A0365E"/>
  </w:style>
  <w:style w:type="paragraph" w:customStyle="1" w:styleId="c54">
    <w:name w:val="c54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A0365E"/>
  </w:style>
  <w:style w:type="paragraph" w:customStyle="1" w:styleId="c1">
    <w:name w:val="c1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A0365E"/>
  </w:style>
  <w:style w:type="paragraph" w:customStyle="1" w:styleId="c73">
    <w:name w:val="c73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0365E"/>
  </w:style>
  <w:style w:type="paragraph" w:customStyle="1" w:styleId="c3">
    <w:name w:val="c3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A0365E"/>
  </w:style>
  <w:style w:type="paragraph" w:customStyle="1" w:styleId="c139">
    <w:name w:val="c139"/>
    <w:basedOn w:val="a"/>
    <w:rsid w:val="00A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A0365E"/>
  </w:style>
  <w:style w:type="paragraph" w:styleId="a3">
    <w:name w:val="header"/>
    <w:basedOn w:val="a"/>
    <w:link w:val="a4"/>
    <w:uiPriority w:val="99"/>
    <w:unhideWhenUsed/>
    <w:rsid w:val="00F5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341"/>
  </w:style>
  <w:style w:type="paragraph" w:styleId="a5">
    <w:name w:val="footer"/>
    <w:basedOn w:val="a"/>
    <w:link w:val="a6"/>
    <w:uiPriority w:val="99"/>
    <w:unhideWhenUsed/>
    <w:rsid w:val="00F5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341"/>
  </w:style>
  <w:style w:type="paragraph" w:styleId="a7">
    <w:name w:val="Balloon Text"/>
    <w:basedOn w:val="a"/>
    <w:link w:val="a8"/>
    <w:uiPriority w:val="99"/>
    <w:semiHidden/>
    <w:unhideWhenUsed/>
    <w:rsid w:val="00B1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B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1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13E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5F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0"/>
    <w:rsid w:val="00055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chelscool5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155A-3360-460C-9A1B-F8DE4771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Кашигин</dc:creator>
  <cp:lastModifiedBy>Пользователь</cp:lastModifiedBy>
  <cp:revision>2</cp:revision>
  <cp:lastPrinted>2022-06-17T08:11:00Z</cp:lastPrinted>
  <dcterms:created xsi:type="dcterms:W3CDTF">2022-06-17T08:50:00Z</dcterms:created>
  <dcterms:modified xsi:type="dcterms:W3CDTF">2022-06-17T08:50:00Z</dcterms:modified>
</cp:coreProperties>
</file>