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7" w:rsidRPr="00F57AB5" w:rsidRDefault="009A7547" w:rsidP="00F57AB5">
      <w:pPr>
        <w:jc w:val="center"/>
        <w:rPr>
          <w:b/>
          <w:bCs/>
          <w:sz w:val="28"/>
          <w:szCs w:val="28"/>
        </w:rPr>
      </w:pPr>
      <w:r w:rsidRPr="00F57AB5">
        <w:rPr>
          <w:b/>
          <w:bCs/>
          <w:sz w:val="28"/>
          <w:szCs w:val="28"/>
        </w:rPr>
        <w:t>Нормативные документы</w:t>
      </w:r>
      <w:r w:rsidR="00F57AB5" w:rsidRPr="00F57AB5">
        <w:rPr>
          <w:b/>
          <w:bCs/>
          <w:sz w:val="28"/>
          <w:szCs w:val="28"/>
        </w:rPr>
        <w:t xml:space="preserve"> и рекомендации органов исполнительной власти РФ</w:t>
      </w:r>
    </w:p>
    <w:p w:rsidR="00F57AB5" w:rsidRPr="00F57AB5" w:rsidRDefault="00F57AB5" w:rsidP="009A7547">
      <w:pPr>
        <w:jc w:val="both"/>
        <w:rPr>
          <w:b/>
          <w:bCs/>
          <w:sz w:val="28"/>
          <w:szCs w:val="28"/>
        </w:rPr>
      </w:pPr>
    </w:p>
    <w:p w:rsidR="009A7547" w:rsidRPr="00F57AB5" w:rsidRDefault="009A7547" w:rsidP="009A7547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Конституция Российской Федерации [Текст]. – М.: </w:t>
      </w:r>
      <w:proofErr w:type="spellStart"/>
      <w:r w:rsidRPr="00F57AB5">
        <w:rPr>
          <w:sz w:val="28"/>
          <w:szCs w:val="28"/>
        </w:rPr>
        <w:t>Юрайт-М</w:t>
      </w:r>
      <w:proofErr w:type="spellEnd"/>
      <w:r w:rsidRPr="00F57AB5">
        <w:rPr>
          <w:sz w:val="28"/>
          <w:szCs w:val="28"/>
        </w:rPr>
        <w:t>, 2000.</w:t>
      </w:r>
    </w:p>
    <w:p w:rsidR="009A7547" w:rsidRPr="00F57AB5" w:rsidRDefault="009A7547" w:rsidP="009A75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Федеральный закон от 29 декабря 2012 № 273-ФЗ «Об образовании в Российской Федерации» [Электронный ресурс]. – Режим доступа: </w:t>
      </w:r>
      <w:hyperlink r:id="rId5" w:history="1">
        <w:r w:rsidRPr="00F57AB5">
          <w:rPr>
            <w:rStyle w:val="a3"/>
            <w:sz w:val="28"/>
            <w:szCs w:val="28"/>
          </w:rPr>
          <w:t>http://www.</w:t>
        </w:r>
        <w:r w:rsidRPr="00F57AB5">
          <w:rPr>
            <w:rStyle w:val="a3"/>
            <w:sz w:val="28"/>
            <w:szCs w:val="28"/>
            <w:lang w:val="en-US"/>
          </w:rPr>
          <w:t>min</w:t>
        </w:r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7AB5" w:rsidRPr="00F57AB5" w:rsidRDefault="00F57AB5" w:rsidP="00F57AB5">
      <w:pPr>
        <w:numPr>
          <w:ilvl w:val="0"/>
          <w:numId w:val="2"/>
        </w:numPr>
        <w:tabs>
          <w:tab w:val="left" w:pos="1620"/>
        </w:tabs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Федеральный закон от 03.11.2006 №174-ФЗ «Об автономных учреждениях» [Электронный ресурс]. </w:t>
      </w:r>
      <w:r w:rsidRPr="00F57AB5">
        <w:rPr>
          <w:sz w:val="28"/>
          <w:szCs w:val="28"/>
        </w:rPr>
        <w:sym w:font="Symbol" w:char="F02D"/>
      </w:r>
      <w:r w:rsidRPr="00F57AB5">
        <w:rPr>
          <w:sz w:val="28"/>
          <w:szCs w:val="28"/>
        </w:rPr>
        <w:t xml:space="preserve"> Режим доступа</w:t>
      </w:r>
      <w:r w:rsidRPr="00F57AB5">
        <w:rPr>
          <w:rStyle w:val="a5"/>
          <w:b w:val="0"/>
          <w:sz w:val="28"/>
          <w:szCs w:val="28"/>
        </w:rPr>
        <w:t xml:space="preserve">: </w:t>
      </w:r>
      <w:hyperlink r:id="rId6" w:history="1">
        <w:r w:rsidRPr="004345BD">
          <w:rPr>
            <w:rStyle w:val="a3"/>
            <w:sz w:val="28"/>
            <w:szCs w:val="28"/>
          </w:rPr>
          <w:t>http://www.rg.ru/2006/11/08/zakon-doc.html</w:t>
        </w:r>
      </w:hyperlink>
      <w:r>
        <w:rPr>
          <w:sz w:val="28"/>
          <w:szCs w:val="28"/>
        </w:rPr>
        <w:t xml:space="preserve"> </w:t>
      </w:r>
      <w:r w:rsidRPr="00F57AB5">
        <w:rPr>
          <w:sz w:val="28"/>
          <w:szCs w:val="28"/>
        </w:rPr>
        <w:t xml:space="preserve"> </w:t>
      </w:r>
    </w:p>
    <w:p w:rsidR="00F57AB5" w:rsidRDefault="00F57AB5" w:rsidP="009A7547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Федеральный закон от 12.01.1996 №7-ФЗ «О некоммерческих организациях» [Электронный ресурс]. </w:t>
      </w:r>
      <w:r w:rsidRPr="00F57AB5">
        <w:rPr>
          <w:sz w:val="28"/>
          <w:szCs w:val="28"/>
        </w:rPr>
        <w:sym w:font="Symbol" w:char="F02D"/>
      </w:r>
      <w:r w:rsidRPr="00F57AB5">
        <w:rPr>
          <w:sz w:val="28"/>
          <w:szCs w:val="28"/>
        </w:rPr>
        <w:t xml:space="preserve"> Режим доступа</w:t>
      </w:r>
      <w:r w:rsidRPr="00F57AB5">
        <w:rPr>
          <w:rStyle w:val="a5"/>
          <w:b w:val="0"/>
          <w:sz w:val="28"/>
          <w:szCs w:val="28"/>
        </w:rPr>
        <w:t xml:space="preserve">: </w:t>
      </w:r>
      <w:hyperlink r:id="rId7" w:anchor="p680" w:history="1">
        <w:r w:rsidRPr="00F57AB5">
          <w:rPr>
            <w:rStyle w:val="a3"/>
            <w:color w:val="auto"/>
            <w:sz w:val="28"/>
            <w:szCs w:val="28"/>
          </w:rPr>
          <w:t>http://www.consultant.ru/popular/nekomerz/71_3.html#p680</w:t>
        </w:r>
      </w:hyperlink>
      <w:r>
        <w:rPr>
          <w:sz w:val="28"/>
          <w:szCs w:val="28"/>
        </w:rPr>
        <w:t xml:space="preserve"> </w:t>
      </w:r>
    </w:p>
    <w:p w:rsidR="00F57AB5" w:rsidRPr="00F2286C" w:rsidRDefault="00F57AB5" w:rsidP="009A7547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286C">
        <w:rPr>
          <w:sz w:val="28"/>
          <w:szCs w:val="28"/>
        </w:rPr>
        <w:t>Федеральный Закон Российской Федерации  от 06.10.2003 № 131</w:t>
      </w:r>
      <w:r w:rsidR="00F2286C" w:rsidRPr="00F2286C">
        <w:rPr>
          <w:sz w:val="28"/>
          <w:szCs w:val="28"/>
        </w:rPr>
        <w:t xml:space="preserve"> </w:t>
      </w:r>
      <w:r w:rsidRPr="00F2286C">
        <w:rPr>
          <w:sz w:val="28"/>
          <w:szCs w:val="28"/>
        </w:rPr>
        <w:t>«</w:t>
      </w:r>
      <w:r w:rsidRPr="00F2286C">
        <w:rPr>
          <w:rStyle w:val="hl"/>
          <w:sz w:val="28"/>
          <w:szCs w:val="28"/>
        </w:rPr>
        <w:t xml:space="preserve">Об основных принципах организации местного самоуправления в Российской Федерации» </w:t>
      </w:r>
      <w:r w:rsidRPr="00F2286C">
        <w:rPr>
          <w:sz w:val="28"/>
          <w:szCs w:val="28"/>
        </w:rPr>
        <w:t xml:space="preserve">[Электронный ресурс]. </w:t>
      </w:r>
      <w:r w:rsidRPr="00F57AB5">
        <w:rPr>
          <w:sz w:val="28"/>
          <w:szCs w:val="28"/>
        </w:rPr>
        <w:sym w:font="Symbol" w:char="F02D"/>
      </w:r>
      <w:r w:rsidRPr="00F2286C">
        <w:rPr>
          <w:sz w:val="28"/>
          <w:szCs w:val="28"/>
        </w:rPr>
        <w:t xml:space="preserve"> Режим доступа</w:t>
      </w:r>
      <w:r w:rsidRPr="00F2286C">
        <w:rPr>
          <w:rStyle w:val="a5"/>
          <w:b w:val="0"/>
          <w:sz w:val="28"/>
          <w:szCs w:val="28"/>
        </w:rPr>
        <w:t xml:space="preserve">: </w:t>
      </w:r>
      <w:hyperlink r:id="rId8" w:history="1">
        <w:r w:rsidRPr="00F2286C">
          <w:rPr>
            <w:rStyle w:val="a3"/>
            <w:color w:val="auto"/>
            <w:sz w:val="28"/>
            <w:szCs w:val="28"/>
          </w:rPr>
          <w:t>http://www.rg.ru/2003/10/08/zakonsamouprav.html</w:t>
        </w:r>
      </w:hyperlink>
      <w:r w:rsidRPr="00F2286C">
        <w:rPr>
          <w:sz w:val="28"/>
          <w:szCs w:val="28"/>
        </w:rPr>
        <w:t xml:space="preserve"> </w:t>
      </w:r>
    </w:p>
    <w:p w:rsidR="009A7547" w:rsidRPr="00F57AB5" w:rsidRDefault="009A7547" w:rsidP="009A75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Национальная образовательная инициатива «Наша новая школа» [Электронный ресурс]. – Режим доступа: </w:t>
      </w:r>
      <w:hyperlink r:id="rId9" w:history="1">
        <w:r w:rsidRPr="00F57AB5">
          <w:rPr>
            <w:rStyle w:val="a3"/>
            <w:sz w:val="28"/>
            <w:szCs w:val="28"/>
          </w:rPr>
          <w:t>http://www.educom.ru/ru/nacsha_novaya_shkola/</w:t>
        </w:r>
      </w:hyperlink>
      <w:r w:rsidRPr="00F57AB5">
        <w:rPr>
          <w:sz w:val="28"/>
          <w:szCs w:val="28"/>
        </w:rPr>
        <w:t xml:space="preserve">. </w:t>
      </w:r>
    </w:p>
    <w:p w:rsidR="006559FB" w:rsidRPr="00F57AB5" w:rsidRDefault="006559FB" w:rsidP="006559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F57AB5">
          <w:rPr>
            <w:sz w:val="28"/>
            <w:szCs w:val="28"/>
          </w:rPr>
          <w:t>2012 г</w:t>
        </w:r>
      </w:smartTag>
      <w:r w:rsidRPr="00F57AB5">
        <w:rPr>
          <w:sz w:val="28"/>
          <w:szCs w:val="28"/>
        </w:rPr>
        <w:t xml:space="preserve">. № 599 «О мерах по реализации государственной политики в области образования и науки» [Электронный ресурс] – Режим доступа: </w:t>
      </w:r>
      <w:hyperlink r:id="rId10" w:history="1">
        <w:r w:rsidRPr="00F57AB5">
          <w:rPr>
            <w:rStyle w:val="a3"/>
            <w:sz w:val="28"/>
            <w:szCs w:val="28"/>
          </w:rPr>
          <w:t>http://www.</w:t>
        </w:r>
        <w:r w:rsidRPr="00F57AB5">
          <w:rPr>
            <w:rStyle w:val="a3"/>
            <w:sz w:val="28"/>
            <w:szCs w:val="28"/>
            <w:lang w:val="en-US"/>
          </w:rPr>
          <w:t>min</w:t>
        </w:r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57AB5">
        <w:rPr>
          <w:sz w:val="28"/>
          <w:szCs w:val="28"/>
        </w:rPr>
        <w:t>.</w:t>
      </w:r>
    </w:p>
    <w:p w:rsidR="00F57AB5" w:rsidRPr="00F57AB5" w:rsidRDefault="00F57AB5" w:rsidP="00F57AB5">
      <w:pPr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Постановление Правительства РФ </w:t>
      </w:r>
      <w:r>
        <w:rPr>
          <w:sz w:val="28"/>
          <w:szCs w:val="28"/>
        </w:rPr>
        <w:t xml:space="preserve">от 10 декабря </w:t>
      </w:r>
      <w:r w:rsidRPr="00F57AB5">
        <w:rPr>
          <w:sz w:val="28"/>
          <w:szCs w:val="28"/>
        </w:rPr>
        <w:t>1999</w:t>
      </w:r>
      <w:r>
        <w:rPr>
          <w:sz w:val="28"/>
          <w:szCs w:val="28"/>
        </w:rPr>
        <w:t xml:space="preserve"> г.</w:t>
      </w:r>
      <w:r w:rsidRPr="00F57AB5">
        <w:rPr>
          <w:sz w:val="28"/>
          <w:szCs w:val="28"/>
        </w:rPr>
        <w:t xml:space="preserve"> № 1379 «Об утверждении Примерного положения о попечительском совете </w:t>
      </w:r>
      <w:r w:rsidRPr="00F57AB5">
        <w:rPr>
          <w:rStyle w:val="hl"/>
          <w:sz w:val="28"/>
          <w:szCs w:val="28"/>
        </w:rPr>
        <w:t>общеобразовательного</w:t>
      </w:r>
      <w:r w:rsidRPr="00F57AB5">
        <w:rPr>
          <w:sz w:val="28"/>
          <w:szCs w:val="28"/>
        </w:rPr>
        <w:t xml:space="preserve"> учреждения» [Электронный ресурс]. – Режим доступа:</w:t>
      </w:r>
      <w:r w:rsidRPr="00F57AB5">
        <w:rPr>
          <w:spacing w:val="-1"/>
          <w:sz w:val="28"/>
          <w:szCs w:val="28"/>
        </w:rPr>
        <w:t xml:space="preserve"> </w:t>
      </w:r>
      <w:r w:rsidRPr="00F57AB5">
        <w:rPr>
          <w:sz w:val="28"/>
          <w:szCs w:val="28"/>
        </w:rPr>
        <w:t>http://www.referent.ru/1/35674</w:t>
      </w:r>
    </w:p>
    <w:p w:rsidR="009A7547" w:rsidRPr="00F57AB5" w:rsidRDefault="009A7547" w:rsidP="009A7547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Постановление Правительства РФ от 07.02.2011 </w:t>
      </w:r>
      <w:r w:rsidR="00257181" w:rsidRPr="00F57AB5">
        <w:rPr>
          <w:sz w:val="28"/>
          <w:szCs w:val="28"/>
        </w:rPr>
        <w:t>№</w:t>
      </w:r>
      <w:r w:rsidRPr="00F57AB5">
        <w:rPr>
          <w:sz w:val="28"/>
          <w:szCs w:val="28"/>
        </w:rPr>
        <w:t xml:space="preserve"> 61 "О Федеральной целевой программе развития образования на 2011 - 2015 годы"</w:t>
      </w:r>
    </w:p>
    <w:p w:rsidR="009A7547" w:rsidRPr="00F57AB5" w:rsidRDefault="009A7547" w:rsidP="009A75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марта 2013 г. </w:t>
      </w:r>
      <w:r w:rsidR="00257181" w:rsidRPr="00F57AB5">
        <w:rPr>
          <w:rFonts w:ascii="Times New Roman" w:hAnsi="Times New Roman" w:cs="Times New Roman"/>
          <w:sz w:val="28"/>
          <w:szCs w:val="28"/>
        </w:rPr>
        <w:t>№</w:t>
      </w:r>
      <w:r w:rsidRPr="00F57AB5">
        <w:rPr>
          <w:rFonts w:ascii="Times New Roman" w:hAnsi="Times New Roman" w:cs="Times New Roman"/>
          <w:sz w:val="28"/>
          <w:szCs w:val="28"/>
        </w:rPr>
        <w:t xml:space="preserve"> 286 «О формировании независимой системы оценки качества работы организаций, оказывающих социальные услуги»</w:t>
      </w:r>
    </w:p>
    <w:p w:rsidR="00257181" w:rsidRPr="00F57AB5" w:rsidRDefault="00257181" w:rsidP="002571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F57AB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57AB5">
        <w:rPr>
          <w:rFonts w:ascii="Times New Roman" w:hAnsi="Times New Roman" w:cs="Times New Roman"/>
          <w:bCs/>
          <w:sz w:val="28"/>
          <w:szCs w:val="28"/>
        </w:rPr>
        <w:t>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257181" w:rsidRPr="00F57AB5" w:rsidRDefault="00257181" w:rsidP="002571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F57AB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57AB5">
        <w:rPr>
          <w:rFonts w:ascii="Times New Roman" w:hAnsi="Times New Roman" w:cs="Times New Roman"/>
          <w:bCs/>
          <w:sz w:val="28"/>
          <w:szCs w:val="28"/>
        </w:rPr>
        <w:t>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</w:t>
      </w:r>
    </w:p>
    <w:p w:rsidR="00257181" w:rsidRPr="00F57AB5" w:rsidRDefault="00257181" w:rsidP="002571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F57AB5">
        <w:rPr>
          <w:rFonts w:ascii="Times New Roman" w:hAnsi="Times New Roman" w:cs="Times New Roman"/>
          <w:bCs/>
          <w:sz w:val="28"/>
          <w:szCs w:val="28"/>
        </w:rPr>
        <w:t>от 5 августа 2013 г. № 662 «Об осуществлении мониторинга системы образования»</w:t>
      </w:r>
    </w:p>
    <w:p w:rsidR="006559FB" w:rsidRPr="00F57AB5" w:rsidRDefault="006559FB" w:rsidP="002571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lastRenderedPageBreak/>
        <w:t xml:space="preserve">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F57AB5">
          <w:rPr>
            <w:sz w:val="28"/>
            <w:szCs w:val="28"/>
          </w:rPr>
          <w:t>2008 г</w:t>
        </w:r>
      </w:smartTag>
      <w:r w:rsidRPr="00F57AB5">
        <w:rPr>
          <w:sz w:val="28"/>
          <w:szCs w:val="28"/>
        </w:rPr>
        <w:t>. № 1662-р «Концепции долгосрочного социально-экономического развития Российской Федерации на период до 2020 года».</w:t>
      </w:r>
    </w:p>
    <w:p w:rsidR="009A7547" w:rsidRPr="00F57AB5" w:rsidRDefault="009A7547" w:rsidP="009A75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Распоряжение Правительства Российской Федерации от 07 февраля </w:t>
      </w:r>
      <w:smartTag w:uri="urn:schemas-microsoft-com:office:smarttags" w:element="metricconverter">
        <w:smartTagPr>
          <w:attr w:name="ProductID" w:val="2011 г"/>
        </w:smartTagPr>
        <w:r w:rsidRPr="00F57AB5">
          <w:rPr>
            <w:sz w:val="28"/>
            <w:szCs w:val="28"/>
          </w:rPr>
          <w:t>2011 г</w:t>
        </w:r>
      </w:smartTag>
      <w:r w:rsidRPr="00F57AB5">
        <w:rPr>
          <w:sz w:val="28"/>
          <w:szCs w:val="28"/>
        </w:rPr>
        <w:t>. №163-р «О концепции Федеральной целевой программы развития образования на 2011-2015годы».</w:t>
      </w:r>
    </w:p>
    <w:p w:rsidR="00D04A9B" w:rsidRPr="00D04A9B" w:rsidRDefault="009A7547" w:rsidP="00D04A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4A9B">
        <w:rPr>
          <w:sz w:val="28"/>
          <w:szCs w:val="28"/>
        </w:rPr>
        <w:t xml:space="preserve">Распоряжение Правительства РФ от 08 декабря </w:t>
      </w:r>
      <w:smartTag w:uri="urn:schemas-microsoft-com:office:smarttags" w:element="metricconverter">
        <w:smartTagPr>
          <w:attr w:name="ProductID" w:val="2011 г"/>
        </w:smartTagPr>
        <w:r w:rsidRPr="00D04A9B">
          <w:rPr>
            <w:sz w:val="28"/>
            <w:szCs w:val="28"/>
          </w:rPr>
          <w:t>2011 г</w:t>
        </w:r>
      </w:smartTag>
      <w:r w:rsidRPr="00D04A9B">
        <w:rPr>
          <w:sz w:val="28"/>
          <w:szCs w:val="28"/>
        </w:rPr>
        <w:t xml:space="preserve">. № 2227-р «Об утверждении Стратегии инновационного развития Российской Федерации на период до 2020 года» [Электронный ресурс] – Режим доступа: </w:t>
      </w:r>
      <w:hyperlink r:id="rId11" w:history="1">
        <w:r w:rsidRPr="00D04A9B">
          <w:rPr>
            <w:rStyle w:val="a3"/>
            <w:sz w:val="28"/>
            <w:szCs w:val="28"/>
          </w:rPr>
          <w:t>http://www.</w:t>
        </w:r>
        <w:proofErr w:type="spellStart"/>
        <w:r w:rsidRPr="00D04A9B">
          <w:rPr>
            <w:rStyle w:val="a3"/>
            <w:sz w:val="28"/>
            <w:szCs w:val="28"/>
            <w:lang w:val="en-US"/>
          </w:rPr>
          <w:t>minobr</w:t>
        </w:r>
        <w:proofErr w:type="spellEnd"/>
        <w:r w:rsidRPr="00D04A9B">
          <w:rPr>
            <w:rStyle w:val="a3"/>
            <w:sz w:val="28"/>
            <w:szCs w:val="28"/>
          </w:rPr>
          <w:t>.</w:t>
        </w:r>
        <w:proofErr w:type="spellStart"/>
        <w:r w:rsidRPr="00D04A9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04A9B">
        <w:rPr>
          <w:sz w:val="28"/>
          <w:szCs w:val="28"/>
        </w:rPr>
        <w:t>.</w:t>
      </w:r>
    </w:p>
    <w:p w:rsidR="009A7547" w:rsidRPr="00D04A9B" w:rsidRDefault="009A7547" w:rsidP="00D04A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A9B">
        <w:rPr>
          <w:sz w:val="28"/>
          <w:szCs w:val="28"/>
        </w:rPr>
        <w:t xml:space="preserve">Распоряжение Правительства РФ </w:t>
      </w:r>
      <w:r w:rsidR="00D04A9B" w:rsidRPr="00D04A9B">
        <w:rPr>
          <w:bCs/>
          <w:sz w:val="28"/>
          <w:szCs w:val="28"/>
        </w:rPr>
        <w:t xml:space="preserve">от 15 мая 2013 г. N 792-р </w:t>
      </w:r>
      <w:r w:rsidRPr="00D04A9B">
        <w:rPr>
          <w:sz w:val="28"/>
          <w:szCs w:val="28"/>
        </w:rPr>
        <w:t xml:space="preserve">«Об утверждении государственной программы Российской Федерации «Развитие образования» на 2013-2020 годы» [Электронный ресурс] – Режим доступа: </w:t>
      </w:r>
      <w:hyperlink r:id="rId12" w:history="1">
        <w:r w:rsidRPr="00D04A9B">
          <w:rPr>
            <w:rStyle w:val="a3"/>
            <w:sz w:val="28"/>
            <w:szCs w:val="28"/>
          </w:rPr>
          <w:t>http://www.</w:t>
        </w:r>
        <w:r w:rsidRPr="00D04A9B">
          <w:rPr>
            <w:rStyle w:val="a3"/>
            <w:sz w:val="28"/>
            <w:szCs w:val="28"/>
            <w:lang w:val="en-US"/>
          </w:rPr>
          <w:t>min</w:t>
        </w:r>
        <w:r w:rsidRPr="00D04A9B">
          <w:rPr>
            <w:rStyle w:val="a3"/>
            <w:sz w:val="28"/>
            <w:szCs w:val="28"/>
          </w:rPr>
          <w:t>.</w:t>
        </w:r>
        <w:proofErr w:type="spellStart"/>
        <w:r w:rsidRPr="00D04A9B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D04A9B">
          <w:rPr>
            <w:rStyle w:val="a3"/>
            <w:sz w:val="28"/>
            <w:szCs w:val="28"/>
          </w:rPr>
          <w:t>.</w:t>
        </w:r>
        <w:proofErr w:type="spellStart"/>
        <w:r w:rsidRPr="00D04A9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04A9B">
        <w:rPr>
          <w:sz w:val="28"/>
          <w:szCs w:val="28"/>
        </w:rPr>
        <w:t>.</w:t>
      </w:r>
    </w:p>
    <w:p w:rsidR="009A7547" w:rsidRPr="00F57AB5" w:rsidRDefault="009A7547" w:rsidP="009A75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 от 30.12.2012 N 2620-р (вместе с "Планом мероприятий ("дорожная карта") "изменения в отраслях социальной сферы, направленные на повышение эффективности образования и науки")</w:t>
      </w:r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F57AB5">
          <w:rPr>
            <w:sz w:val="28"/>
            <w:szCs w:val="28"/>
          </w:rPr>
          <w:t>2010 г</w:t>
        </w:r>
      </w:smartTag>
      <w:r w:rsidRPr="00F57AB5">
        <w:rPr>
          <w:sz w:val="28"/>
          <w:szCs w:val="28"/>
        </w:rPr>
        <w:t xml:space="preserve">. № 761-н «Об утверждении Единого квалификационного справочника должностей руководителей, специалистов и служащих» [Электронный ресурс]. – Режим доступа: </w:t>
      </w:r>
      <w:hyperlink r:id="rId13" w:history="1">
        <w:r w:rsidRPr="00F57AB5">
          <w:rPr>
            <w:rStyle w:val="a3"/>
            <w:sz w:val="28"/>
            <w:szCs w:val="28"/>
          </w:rPr>
          <w:t>http://www.</w:t>
        </w:r>
        <w:r w:rsidRPr="00F57AB5">
          <w:rPr>
            <w:rStyle w:val="a3"/>
            <w:sz w:val="28"/>
            <w:szCs w:val="28"/>
            <w:lang w:val="en-US"/>
          </w:rPr>
          <w:t>min</w:t>
        </w:r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57AB5">
          <w:rPr>
            <w:sz w:val="28"/>
            <w:szCs w:val="28"/>
          </w:rPr>
          <w:t>2009 г</w:t>
        </w:r>
      </w:smartTag>
      <w:r w:rsidRPr="00F57AB5">
        <w:rPr>
          <w:sz w:val="28"/>
          <w:szCs w:val="28"/>
        </w:rPr>
        <w:t>. № 373 «</w:t>
      </w:r>
      <w:r w:rsidRPr="00F57AB5">
        <w:rPr>
          <w:bCs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F57AB5">
        <w:rPr>
          <w:sz w:val="28"/>
          <w:szCs w:val="28"/>
        </w:rPr>
        <w:t xml:space="preserve">» [Электронный ресурс] – Режим доступа: </w:t>
      </w:r>
      <w:hyperlink r:id="rId14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Министерства образования и науки Российской Федерации от 04 октября </w:t>
      </w:r>
      <w:smartTag w:uri="urn:schemas-microsoft-com:office:smarttags" w:element="metricconverter">
        <w:smartTagPr>
          <w:attr w:name="ProductID" w:val="2010 г"/>
        </w:smartTagPr>
        <w:r w:rsidRPr="00F57AB5">
          <w:rPr>
            <w:sz w:val="28"/>
            <w:szCs w:val="28"/>
          </w:rPr>
          <w:t>2010 г</w:t>
        </w:r>
      </w:smartTag>
      <w:r w:rsidRPr="00F57AB5">
        <w:rPr>
          <w:sz w:val="28"/>
          <w:szCs w:val="28"/>
        </w:rPr>
        <w:t xml:space="preserve"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[Электронный ресурс] – Режим доступа: </w:t>
      </w:r>
      <w:hyperlink r:id="rId15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mon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Министерства образования и науки РФ от 26 ноября </w:t>
      </w:r>
      <w:smartTag w:uri="urn:schemas-microsoft-com:office:smarttags" w:element="metricconverter">
        <w:smartTagPr>
          <w:attr w:name="ProductID" w:val="2010 г"/>
        </w:smartTagPr>
        <w:r w:rsidRPr="00F57AB5">
          <w:rPr>
            <w:sz w:val="28"/>
            <w:szCs w:val="28"/>
          </w:rPr>
          <w:t>2010 г</w:t>
        </w:r>
      </w:smartTag>
      <w:r w:rsidRPr="00F57AB5">
        <w:rPr>
          <w:sz w:val="28"/>
          <w:szCs w:val="28"/>
        </w:rPr>
        <w:t xml:space="preserve">. № 1241 </w:t>
      </w:r>
      <w:r w:rsidRPr="00F57AB5">
        <w:rPr>
          <w:bCs/>
          <w:sz w:val="28"/>
          <w:szCs w:val="28"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57AB5">
          <w:rPr>
            <w:bCs/>
            <w:sz w:val="28"/>
            <w:szCs w:val="28"/>
          </w:rPr>
          <w:t>2009 г</w:t>
        </w:r>
      </w:smartTag>
      <w:r w:rsidRPr="00F57AB5">
        <w:rPr>
          <w:bCs/>
          <w:sz w:val="28"/>
          <w:szCs w:val="28"/>
        </w:rPr>
        <w:t>. № 373».</w:t>
      </w:r>
      <w:r w:rsidRPr="00F57AB5">
        <w:rPr>
          <w:sz w:val="28"/>
          <w:szCs w:val="28"/>
        </w:rPr>
        <w:t xml:space="preserve"> [Электронный ресурс] – Режим доступа: </w:t>
      </w:r>
      <w:hyperlink r:id="rId16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Министерства образования и науки РФ от </w:t>
      </w:r>
      <w:r w:rsidRPr="00F57AB5">
        <w:rPr>
          <w:bCs/>
          <w:sz w:val="28"/>
          <w:szCs w:val="28"/>
        </w:rPr>
        <w:t>17 декабря 2010 года № 1897</w:t>
      </w:r>
      <w:r w:rsidRPr="00F57AB5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 [Электронный ресурс] – Режим доступа: </w:t>
      </w:r>
      <w:hyperlink r:id="rId17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r w:rsidRPr="00F57AB5">
        <w:rPr>
          <w:bCs/>
          <w:sz w:val="28"/>
          <w:szCs w:val="28"/>
        </w:rPr>
        <w:lastRenderedPageBreak/>
        <w:t xml:space="preserve">Приказ Министерства образования и науки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F57AB5">
          <w:rPr>
            <w:bCs/>
            <w:sz w:val="28"/>
            <w:szCs w:val="28"/>
          </w:rPr>
          <w:t>2011 г</w:t>
        </w:r>
      </w:smartTag>
      <w:r w:rsidRPr="00F57AB5">
        <w:rPr>
          <w:bCs/>
          <w:sz w:val="28"/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57AB5">
          <w:rPr>
            <w:bCs/>
            <w:sz w:val="28"/>
            <w:szCs w:val="28"/>
          </w:rPr>
          <w:t>2009 г</w:t>
        </w:r>
      </w:smartTag>
      <w:r w:rsidRPr="00F57AB5">
        <w:rPr>
          <w:bCs/>
          <w:sz w:val="28"/>
          <w:szCs w:val="28"/>
        </w:rPr>
        <w:t>. № 373».</w:t>
      </w:r>
      <w:r w:rsidRPr="00F57AB5">
        <w:rPr>
          <w:sz w:val="28"/>
          <w:szCs w:val="28"/>
        </w:rPr>
        <w:t xml:space="preserve"> [Электронный ресурс] – Режим доступа: </w:t>
      </w:r>
      <w:hyperlink r:id="rId18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57AB5">
        <w:rPr>
          <w:bCs/>
          <w:iCs/>
          <w:sz w:val="28"/>
          <w:szCs w:val="28"/>
        </w:rPr>
        <w:t>Приказ</w:t>
      </w:r>
      <w:r w:rsidRPr="00F57AB5">
        <w:rPr>
          <w:bCs/>
          <w:sz w:val="28"/>
          <w:szCs w:val="28"/>
        </w:rPr>
        <w:t xml:space="preserve"> Министерства образования и науки Российской Федерации</w:t>
      </w:r>
      <w:r w:rsidRPr="00F57AB5">
        <w:rPr>
          <w:sz w:val="28"/>
          <w:szCs w:val="28"/>
        </w:rPr>
        <w:t xml:space="preserve"> от 17 мая 2012 года № 413 «Об утверждении федеральных государственных образовательных стандартов среднего (полного) общего образования»).</w:t>
      </w:r>
      <w:proofErr w:type="gramEnd"/>
      <w:r w:rsidRPr="00F57AB5">
        <w:rPr>
          <w:sz w:val="28"/>
          <w:szCs w:val="28"/>
        </w:rPr>
        <w:t xml:space="preserve"> [Электронный ресурс] – Режим доступа: </w:t>
      </w:r>
      <w:hyperlink r:id="rId19" w:history="1">
        <w:r w:rsidRPr="00F57AB5">
          <w:rPr>
            <w:rStyle w:val="a3"/>
            <w:sz w:val="28"/>
            <w:szCs w:val="28"/>
          </w:rPr>
          <w:t>http://www.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57AB5">
          <w:rPr>
            <w:rStyle w:val="a3"/>
            <w:sz w:val="28"/>
            <w:szCs w:val="28"/>
          </w:rPr>
          <w:t>.</w:t>
        </w:r>
        <w:proofErr w:type="spellStart"/>
        <w:r w:rsidRPr="00F5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559FB" w:rsidRPr="00F57AB5" w:rsidRDefault="006559FB" w:rsidP="006559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57A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7AB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от 15 марта 2013 г. </w:t>
      </w:r>
      <w:r w:rsidR="007C4CBA">
        <w:rPr>
          <w:rFonts w:ascii="Times New Roman" w:hAnsi="Times New Roman" w:cs="Times New Roman"/>
          <w:bCs/>
          <w:sz w:val="28"/>
          <w:szCs w:val="28"/>
        </w:rPr>
        <w:t>№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 185 «Об утверждении порядка применения </w:t>
      </w:r>
      <w:proofErr w:type="gramStart"/>
      <w:r w:rsidRPr="00F57AB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57AB5">
        <w:rPr>
          <w:rFonts w:ascii="Times New Roman" w:hAnsi="Times New Roman" w:cs="Times New Roman"/>
          <w:bCs/>
          <w:sz w:val="28"/>
          <w:szCs w:val="28"/>
        </w:rPr>
        <w:t xml:space="preserve"> обучающимся и снятия с обучающихся мер дисциплинарного взыскания»</w:t>
      </w:r>
    </w:p>
    <w:p w:rsidR="006559FB" w:rsidRPr="00F57AB5" w:rsidRDefault="006559FB" w:rsidP="006559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B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57A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7AB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от 14 июня 2013 г. </w:t>
      </w:r>
      <w:r w:rsidR="007C4CBA">
        <w:rPr>
          <w:rFonts w:ascii="Times New Roman" w:hAnsi="Times New Roman" w:cs="Times New Roman"/>
          <w:bCs/>
          <w:sz w:val="28"/>
          <w:szCs w:val="28"/>
        </w:rPr>
        <w:t>№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 462 «Об утверждении порядка проведения </w:t>
      </w:r>
      <w:proofErr w:type="spellStart"/>
      <w:r w:rsidRPr="00F57AB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F57AB5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организацией»</w:t>
      </w:r>
    </w:p>
    <w:p w:rsidR="006559FB" w:rsidRPr="00F57AB5" w:rsidRDefault="006559FB" w:rsidP="006559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</w:t>
      </w:r>
      <w:proofErr w:type="spellStart"/>
      <w:r w:rsidRPr="00F57AB5">
        <w:rPr>
          <w:sz w:val="28"/>
          <w:szCs w:val="28"/>
        </w:rPr>
        <w:t>Минобрнауки</w:t>
      </w:r>
      <w:proofErr w:type="spellEnd"/>
      <w:r w:rsidRPr="00F57AB5">
        <w:rPr>
          <w:sz w:val="28"/>
          <w:szCs w:val="28"/>
        </w:rPr>
        <w:t xml:space="preserve"> России от 29</w:t>
      </w:r>
      <w:r w:rsidR="00257181" w:rsidRPr="00F57AB5">
        <w:rPr>
          <w:sz w:val="28"/>
          <w:szCs w:val="28"/>
        </w:rPr>
        <w:t xml:space="preserve"> августа </w:t>
      </w:r>
      <w:r w:rsidRPr="00F57AB5">
        <w:rPr>
          <w:sz w:val="28"/>
          <w:szCs w:val="28"/>
        </w:rPr>
        <w:t xml:space="preserve">2013 </w:t>
      </w:r>
      <w:r w:rsidR="007C4CBA">
        <w:rPr>
          <w:sz w:val="28"/>
          <w:szCs w:val="28"/>
        </w:rPr>
        <w:t>№</w:t>
      </w:r>
      <w:r w:rsidRPr="00F57AB5">
        <w:rPr>
          <w:sz w:val="28"/>
          <w:szCs w:val="28"/>
        </w:rPr>
        <w:t xml:space="preserve"> 1011 «О реализации распоряжения Правительства РФ от 30.12.2012 г. № 2620-р»</w:t>
      </w:r>
    </w:p>
    <w:p w:rsidR="006559FB" w:rsidRPr="00F57AB5" w:rsidRDefault="00257181" w:rsidP="006559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Приказ </w:t>
      </w:r>
      <w:proofErr w:type="spellStart"/>
      <w:r w:rsidRPr="00F57AB5">
        <w:rPr>
          <w:sz w:val="28"/>
          <w:szCs w:val="28"/>
        </w:rPr>
        <w:t>Минобрнауки</w:t>
      </w:r>
      <w:proofErr w:type="spellEnd"/>
      <w:r w:rsidRPr="00F57AB5">
        <w:rPr>
          <w:sz w:val="28"/>
          <w:szCs w:val="28"/>
        </w:rPr>
        <w:t xml:space="preserve"> России от 30 августа </w:t>
      </w:r>
      <w:r w:rsidR="006559FB" w:rsidRPr="00F57AB5">
        <w:rPr>
          <w:sz w:val="28"/>
          <w:szCs w:val="28"/>
        </w:rPr>
        <w:t xml:space="preserve">2013 </w:t>
      </w:r>
      <w:r w:rsidR="007C4CBA">
        <w:rPr>
          <w:sz w:val="28"/>
          <w:szCs w:val="28"/>
        </w:rPr>
        <w:t>№</w:t>
      </w:r>
      <w:r w:rsidR="006559FB" w:rsidRPr="00F57AB5">
        <w:rPr>
          <w:sz w:val="28"/>
          <w:szCs w:val="28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</w:r>
    </w:p>
    <w:p w:rsidR="007C4CBA" w:rsidRPr="007C4CBA" w:rsidRDefault="007C4CBA" w:rsidP="007C4CBA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BA">
        <w:rPr>
          <w:sz w:val="28"/>
          <w:szCs w:val="28"/>
        </w:rPr>
        <w:t xml:space="preserve">Письмо </w:t>
      </w:r>
      <w:proofErr w:type="spellStart"/>
      <w:r w:rsidRPr="007C4CBA">
        <w:rPr>
          <w:sz w:val="28"/>
          <w:szCs w:val="28"/>
        </w:rPr>
        <w:t>Минобрнауки</w:t>
      </w:r>
      <w:proofErr w:type="spellEnd"/>
      <w:r w:rsidRPr="007C4CBA">
        <w:rPr>
          <w:sz w:val="28"/>
          <w:szCs w:val="28"/>
        </w:rPr>
        <w:t xml:space="preserve"> России от 27 декабря 1999 г. </w:t>
      </w:r>
      <w:r>
        <w:rPr>
          <w:sz w:val="28"/>
          <w:szCs w:val="28"/>
        </w:rPr>
        <w:t>№</w:t>
      </w:r>
      <w:r w:rsidRPr="007C4CBA">
        <w:rPr>
          <w:sz w:val="28"/>
          <w:szCs w:val="28"/>
        </w:rPr>
        <w:t xml:space="preserve"> 22-06-1211 «О работе с «Примерным положением о попечительском совете фонда развития образования при органе управления образованием» </w:t>
      </w:r>
      <w:r w:rsidRPr="007C4CBA">
        <w:rPr>
          <w:bCs/>
          <w:sz w:val="28"/>
          <w:szCs w:val="28"/>
        </w:rPr>
        <w:t>[Электронный ресурс].</w:t>
      </w:r>
      <w:r w:rsidRPr="007C4CBA">
        <w:rPr>
          <w:sz w:val="28"/>
          <w:szCs w:val="28"/>
        </w:rPr>
        <w:t xml:space="preserve"> </w:t>
      </w:r>
      <w:r w:rsidRPr="007C4CBA">
        <w:rPr>
          <w:spacing w:val="-2"/>
          <w:sz w:val="28"/>
          <w:szCs w:val="28"/>
        </w:rPr>
        <w:t>– Режим доступа:</w:t>
      </w:r>
      <w:r w:rsidRPr="007C4CBA">
        <w:t xml:space="preserve"> </w:t>
      </w:r>
      <w:hyperlink r:id="rId20" w:history="1">
        <w:r w:rsidRPr="004345BD">
          <w:rPr>
            <w:rStyle w:val="a3"/>
            <w:spacing w:val="-2"/>
            <w:sz w:val="28"/>
            <w:szCs w:val="28"/>
          </w:rPr>
          <w:t>http://docs.cntd.ru/document/901759808</w:t>
        </w:r>
      </w:hyperlink>
      <w:r>
        <w:rPr>
          <w:spacing w:val="-2"/>
          <w:sz w:val="28"/>
          <w:szCs w:val="28"/>
        </w:rPr>
        <w:t xml:space="preserve"> </w:t>
      </w:r>
    </w:p>
    <w:p w:rsidR="007C4CBA" w:rsidRPr="007C4CBA" w:rsidRDefault="007C4CBA" w:rsidP="007C4CBA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BA">
        <w:rPr>
          <w:sz w:val="28"/>
          <w:szCs w:val="28"/>
        </w:rPr>
        <w:t xml:space="preserve">Письмо </w:t>
      </w:r>
      <w:proofErr w:type="spellStart"/>
      <w:r w:rsidRPr="007C4CBA">
        <w:rPr>
          <w:sz w:val="28"/>
          <w:szCs w:val="28"/>
        </w:rPr>
        <w:t>Минобрнауки</w:t>
      </w:r>
      <w:proofErr w:type="spellEnd"/>
      <w:r w:rsidRPr="007C4CBA">
        <w:rPr>
          <w:sz w:val="28"/>
          <w:szCs w:val="28"/>
        </w:rPr>
        <w:t xml:space="preserve"> России от 30 марта </w:t>
      </w:r>
      <w:smartTag w:uri="urn:schemas-microsoft-com:office:smarttags" w:element="metricconverter">
        <w:smartTagPr>
          <w:attr w:name="ProductID" w:val="2000 г"/>
        </w:smartTagPr>
        <w:r w:rsidRPr="007C4CBA">
          <w:rPr>
            <w:sz w:val="28"/>
            <w:szCs w:val="28"/>
          </w:rPr>
          <w:t>2000 г</w:t>
        </w:r>
      </w:smartTag>
      <w:r w:rsidRPr="007C4CBA">
        <w:rPr>
          <w:sz w:val="28"/>
          <w:szCs w:val="28"/>
        </w:rPr>
        <w:t>. № 22-06-378 «О попечительских советах общеобразовательных учреждений».</w:t>
      </w:r>
    </w:p>
    <w:p w:rsidR="007C4CBA" w:rsidRPr="007C4CBA" w:rsidRDefault="007C4CBA" w:rsidP="007C4CBA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BA">
        <w:rPr>
          <w:sz w:val="28"/>
          <w:szCs w:val="28"/>
        </w:rPr>
        <w:t xml:space="preserve">Письмо </w:t>
      </w:r>
      <w:proofErr w:type="spellStart"/>
      <w:r w:rsidRPr="007C4CBA">
        <w:rPr>
          <w:sz w:val="28"/>
          <w:szCs w:val="28"/>
        </w:rPr>
        <w:t>Минобрнауки</w:t>
      </w:r>
      <w:proofErr w:type="spellEnd"/>
      <w:r w:rsidRPr="007C4CBA">
        <w:rPr>
          <w:sz w:val="28"/>
          <w:szCs w:val="28"/>
        </w:rPr>
        <w:t xml:space="preserve"> России от 27 апреля </w:t>
      </w:r>
      <w:smartTag w:uri="urn:schemas-microsoft-com:office:smarttags" w:element="metricconverter">
        <w:smartTagPr>
          <w:attr w:name="ProductID" w:val="2004 г"/>
        </w:smartTagPr>
        <w:r w:rsidRPr="007C4CBA">
          <w:rPr>
            <w:sz w:val="28"/>
            <w:szCs w:val="28"/>
          </w:rPr>
          <w:t>2004 г</w:t>
        </w:r>
      </w:smartTag>
      <w:r w:rsidRPr="007C4CB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C4CBA">
        <w:rPr>
          <w:sz w:val="28"/>
          <w:szCs w:val="28"/>
        </w:rPr>
        <w:t xml:space="preserve"> АФ-144 «О поддержке инициативы общеобразовательных учреждений, органов управления образованием по апробации ими модели управляющих советов общеобразовательных учреждений» </w:t>
      </w:r>
      <w:r w:rsidRPr="007C4CBA">
        <w:rPr>
          <w:bCs/>
          <w:sz w:val="28"/>
          <w:szCs w:val="28"/>
        </w:rPr>
        <w:t>[Электронный ресурс]</w:t>
      </w:r>
      <w:r w:rsidRPr="007C4CBA">
        <w:rPr>
          <w:spacing w:val="-2"/>
          <w:sz w:val="28"/>
          <w:szCs w:val="28"/>
        </w:rPr>
        <w:t>.</w:t>
      </w:r>
      <w:r w:rsidRPr="007C4CBA">
        <w:rPr>
          <w:sz w:val="28"/>
          <w:szCs w:val="28"/>
        </w:rPr>
        <w:t xml:space="preserve"> </w:t>
      </w:r>
      <w:r w:rsidRPr="007C4CBA">
        <w:rPr>
          <w:spacing w:val="-2"/>
          <w:sz w:val="28"/>
          <w:szCs w:val="28"/>
        </w:rPr>
        <w:t>– Режим доступа</w:t>
      </w:r>
      <w:proofErr w:type="gramStart"/>
      <w:r w:rsidRPr="007C4CBA">
        <w:rPr>
          <w:spacing w:val="-2"/>
          <w:sz w:val="28"/>
          <w:szCs w:val="28"/>
        </w:rPr>
        <w:t xml:space="preserve"> :</w:t>
      </w:r>
      <w:proofErr w:type="gramEnd"/>
      <w:r w:rsidRPr="007C4CBA">
        <w:rPr>
          <w:spacing w:val="-2"/>
          <w:sz w:val="28"/>
          <w:szCs w:val="28"/>
        </w:rPr>
        <w:t xml:space="preserve"> </w:t>
      </w:r>
      <w:hyperlink r:id="rId21" w:history="1">
        <w:r w:rsidRPr="004345BD">
          <w:rPr>
            <w:rStyle w:val="a3"/>
            <w:sz w:val="28"/>
            <w:szCs w:val="28"/>
          </w:rPr>
          <w:t>http://ps.1september.ru/articlef.php?ID=2004055</w:t>
        </w:r>
      </w:hyperlink>
      <w:r>
        <w:rPr>
          <w:sz w:val="28"/>
          <w:szCs w:val="28"/>
        </w:rPr>
        <w:t xml:space="preserve"> </w:t>
      </w:r>
    </w:p>
    <w:p w:rsidR="009A7547" w:rsidRPr="00F57AB5" w:rsidRDefault="009A7547" w:rsidP="009A75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 xml:space="preserve">Письмо </w:t>
      </w:r>
      <w:proofErr w:type="spellStart"/>
      <w:r w:rsidRPr="00F57AB5">
        <w:rPr>
          <w:sz w:val="28"/>
          <w:szCs w:val="28"/>
        </w:rPr>
        <w:t>Минобрнауки</w:t>
      </w:r>
      <w:proofErr w:type="spellEnd"/>
      <w:r w:rsidRPr="00F57AB5">
        <w:rPr>
          <w:sz w:val="28"/>
          <w:szCs w:val="28"/>
        </w:rPr>
        <w:t xml:space="preserve"> </w:t>
      </w:r>
      <w:r w:rsidR="00257181" w:rsidRPr="00F57AB5">
        <w:rPr>
          <w:sz w:val="28"/>
          <w:szCs w:val="28"/>
        </w:rPr>
        <w:t xml:space="preserve">России от 28 марта </w:t>
      </w:r>
      <w:r w:rsidRPr="00F57AB5">
        <w:rPr>
          <w:sz w:val="28"/>
          <w:szCs w:val="28"/>
        </w:rPr>
        <w:t xml:space="preserve">2013 </w:t>
      </w:r>
      <w:r w:rsidR="007C4CBA">
        <w:rPr>
          <w:sz w:val="28"/>
          <w:szCs w:val="28"/>
        </w:rPr>
        <w:t>№</w:t>
      </w:r>
      <w:r w:rsidRPr="00F57AB5">
        <w:rPr>
          <w:sz w:val="28"/>
          <w:szCs w:val="28"/>
        </w:rPr>
        <w:t xml:space="preserve"> ДЛ-65/08 "Об установлении требований к одежде обучающихся"</w:t>
      </w:r>
    </w:p>
    <w:p w:rsidR="006559FB" w:rsidRPr="00F57AB5" w:rsidRDefault="006559FB" w:rsidP="006559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AB5">
        <w:rPr>
          <w:rFonts w:ascii="Times New Roman" w:eastAsia="Calibri" w:hAnsi="Times New Roman" w:cs="Times New Roman"/>
          <w:bCs/>
          <w:sz w:val="28"/>
          <w:szCs w:val="28"/>
        </w:rPr>
        <w:t>Письмо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AB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F57AB5">
        <w:rPr>
          <w:rFonts w:ascii="Times New Roman" w:eastAsia="Calibri" w:hAnsi="Times New Roman" w:cs="Times New Roman"/>
          <w:bCs/>
          <w:sz w:val="28"/>
          <w:szCs w:val="28"/>
        </w:rPr>
        <w:t>от 01</w:t>
      </w:r>
      <w:r w:rsidR="00257181" w:rsidRPr="00F57AB5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Pr="00F57AB5">
        <w:rPr>
          <w:rFonts w:ascii="Times New Roman" w:eastAsia="Calibri" w:hAnsi="Times New Roman" w:cs="Times New Roman"/>
          <w:bCs/>
          <w:sz w:val="28"/>
          <w:szCs w:val="28"/>
        </w:rPr>
        <w:t xml:space="preserve">2013 г. </w:t>
      </w:r>
      <w:r w:rsidR="007C4CBA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F57AB5">
        <w:rPr>
          <w:rFonts w:ascii="Times New Roman" w:eastAsia="Calibri" w:hAnsi="Times New Roman" w:cs="Times New Roman"/>
          <w:bCs/>
          <w:sz w:val="28"/>
          <w:szCs w:val="28"/>
        </w:rPr>
        <w:t xml:space="preserve"> ИР-170/17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57AB5">
        <w:rPr>
          <w:rFonts w:ascii="Times New Roman" w:eastAsia="Calibri" w:hAnsi="Times New Roman" w:cs="Times New Roman"/>
          <w:bCs/>
          <w:sz w:val="28"/>
          <w:szCs w:val="28"/>
        </w:rPr>
        <w:t>О федеральном законе</w:t>
      </w:r>
      <w:r w:rsidRPr="00F57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AB5">
        <w:rPr>
          <w:rFonts w:ascii="Times New Roman" w:eastAsia="Calibri" w:hAnsi="Times New Roman" w:cs="Times New Roman"/>
          <w:bCs/>
          <w:sz w:val="28"/>
          <w:szCs w:val="28"/>
        </w:rPr>
        <w:t>"Об образовании в Российской Федерации"</w:t>
      </w:r>
    </w:p>
    <w:p w:rsidR="009A7547" w:rsidRPr="00F2286C" w:rsidRDefault="009A7547" w:rsidP="006559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7AB5">
        <w:rPr>
          <w:sz w:val="28"/>
          <w:szCs w:val="28"/>
        </w:rPr>
        <w:t>Письмо Министерст</w:t>
      </w:r>
      <w:r w:rsidR="00257181" w:rsidRPr="00F57AB5">
        <w:rPr>
          <w:sz w:val="28"/>
          <w:szCs w:val="28"/>
        </w:rPr>
        <w:t xml:space="preserve">ва образования и науки РФ от 23 июня </w:t>
      </w:r>
      <w:r w:rsidRPr="00F57AB5">
        <w:rPr>
          <w:sz w:val="28"/>
          <w:szCs w:val="28"/>
        </w:rPr>
        <w:t xml:space="preserve">2013 г. № АП-1073/02 «О разработке показателей эффективности». Методические рекомендации </w:t>
      </w:r>
      <w:proofErr w:type="spellStart"/>
      <w:r w:rsidRPr="00F57AB5">
        <w:rPr>
          <w:sz w:val="28"/>
          <w:szCs w:val="28"/>
        </w:rPr>
        <w:t>Минобрнауки</w:t>
      </w:r>
      <w:proofErr w:type="spellEnd"/>
      <w:r w:rsidRPr="00F57AB5">
        <w:rPr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</w:t>
      </w:r>
      <w:r w:rsidRPr="00F2286C">
        <w:rPr>
          <w:sz w:val="28"/>
          <w:szCs w:val="28"/>
        </w:rPr>
        <w:lastRenderedPageBreak/>
        <w:t>государственных (муниципальных) учреждений в сфере образования, их руководителей и отдельных категорий работников</w:t>
      </w:r>
    </w:p>
    <w:p w:rsidR="00F2286C" w:rsidRDefault="000641C5" w:rsidP="00F228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86C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14 октября 2013 г. N АП-1994/02 «О методических рекомендациях по внедрению НСОКО»</w:t>
      </w:r>
    </w:p>
    <w:p w:rsidR="00F2286C" w:rsidRPr="00F2286C" w:rsidRDefault="009A7547" w:rsidP="00F228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86C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Челябинской области </w:t>
      </w:r>
      <w:r w:rsidR="00F2286C" w:rsidRPr="00F2286C">
        <w:rPr>
          <w:rFonts w:ascii="Times New Roman" w:hAnsi="Times New Roman" w:cs="Times New Roman"/>
          <w:bCs/>
          <w:sz w:val="28"/>
          <w:szCs w:val="28"/>
        </w:rPr>
        <w:t xml:space="preserve">от 22 октября 2013 г. N 338-П «О государственной программе Челябинской области" Развитие образования в Челябинской области" на 2014 - 2015 годы» </w:t>
      </w:r>
      <w:r w:rsidR="00F2286C" w:rsidRPr="00F2286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="00F2286C" w:rsidRPr="00F228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F2286C" w:rsidRPr="00F2286C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29.04.2014 N 188-П)</w:t>
      </w:r>
    </w:p>
    <w:p w:rsidR="00257181" w:rsidRPr="00F2286C" w:rsidRDefault="00257181" w:rsidP="00F228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86C">
        <w:rPr>
          <w:rFonts w:ascii="Times New Roman" w:hAnsi="Times New Roman" w:cs="Times New Roman"/>
          <w:kern w:val="36"/>
          <w:sz w:val="28"/>
          <w:szCs w:val="28"/>
        </w:rPr>
        <w:t xml:space="preserve">Постановление Губернатора Челябинской области от 23 апреля 2013 года № 117 «О проведении в 2013-2015 годах областного конкурса педагогических коллективов и учителей образовательных учреждений, реализующих программы начального, основного, среднего </w:t>
      </w:r>
      <w:r w:rsidRPr="00F2286C">
        <w:rPr>
          <w:rFonts w:ascii="Times New Roman" w:hAnsi="Times New Roman" w:cs="Times New Roman"/>
          <w:sz w:val="28"/>
          <w:szCs w:val="28"/>
        </w:rPr>
        <w:t>(полного) общего образования, «Современные образовательные технологии»</w:t>
      </w:r>
      <w:r w:rsidRPr="00F2286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23" w:history="1">
        <w:r w:rsidRPr="00F2286C">
          <w:rPr>
            <w:rStyle w:val="a3"/>
            <w:rFonts w:ascii="Times New Roman" w:hAnsi="Times New Roman" w:cs="Times New Roman"/>
            <w:sz w:val="28"/>
            <w:szCs w:val="28"/>
          </w:rPr>
          <w:t>http://pravmin74.ru/npa/postanovlenie-gubernatora-chelyabinskoy-oblasti-ot-23-aprelya-2013-goda-no-117-o</w:t>
        </w:r>
      </w:hyperlink>
      <w:r w:rsidRPr="00F2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47" w:rsidRPr="00F2286C" w:rsidRDefault="009A7547" w:rsidP="009A7547">
      <w:pPr>
        <w:jc w:val="both"/>
        <w:rPr>
          <w:b/>
          <w:bCs/>
          <w:sz w:val="28"/>
          <w:szCs w:val="28"/>
        </w:rPr>
      </w:pPr>
    </w:p>
    <w:sectPr w:rsidR="009A7547" w:rsidRPr="00F2286C" w:rsidSect="00B3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8A9"/>
    <w:multiLevelType w:val="hybridMultilevel"/>
    <w:tmpl w:val="F0E62FBA"/>
    <w:lvl w:ilvl="0" w:tplc="27FC4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C808E2"/>
    <w:multiLevelType w:val="hybridMultilevel"/>
    <w:tmpl w:val="0EC64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8272E9"/>
    <w:multiLevelType w:val="hybridMultilevel"/>
    <w:tmpl w:val="C3BC7594"/>
    <w:lvl w:ilvl="0" w:tplc="27FC4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B3485D"/>
    <w:multiLevelType w:val="hybridMultilevel"/>
    <w:tmpl w:val="319EE504"/>
    <w:lvl w:ilvl="0" w:tplc="27FC4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1901B0"/>
    <w:multiLevelType w:val="hybridMultilevel"/>
    <w:tmpl w:val="CFC2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85D19"/>
    <w:multiLevelType w:val="hybridMultilevel"/>
    <w:tmpl w:val="319EE504"/>
    <w:lvl w:ilvl="0" w:tplc="27FC4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91F1F95"/>
    <w:multiLevelType w:val="hybridMultilevel"/>
    <w:tmpl w:val="DFDE01C8"/>
    <w:lvl w:ilvl="0" w:tplc="39CCBE08">
      <w:start w:val="1"/>
      <w:numFmt w:val="decimal"/>
      <w:lvlText w:val="%1."/>
      <w:lvlJc w:val="left"/>
      <w:pPr>
        <w:tabs>
          <w:tab w:val="num" w:pos="1421"/>
        </w:tabs>
        <w:ind w:left="57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47"/>
    <w:rsid w:val="000641C5"/>
    <w:rsid w:val="00194B3D"/>
    <w:rsid w:val="00214632"/>
    <w:rsid w:val="00227BE6"/>
    <w:rsid w:val="00255E70"/>
    <w:rsid w:val="00257181"/>
    <w:rsid w:val="00313BEC"/>
    <w:rsid w:val="004864BF"/>
    <w:rsid w:val="006559FB"/>
    <w:rsid w:val="007C4CBA"/>
    <w:rsid w:val="00896E99"/>
    <w:rsid w:val="009A7547"/>
    <w:rsid w:val="00B36780"/>
    <w:rsid w:val="00D04A9B"/>
    <w:rsid w:val="00F2286C"/>
    <w:rsid w:val="00F57AB5"/>
    <w:rsid w:val="00F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qFormat/>
    <w:rsid w:val="00F57AB5"/>
    <w:rPr>
      <w:b/>
      <w:bCs/>
    </w:rPr>
  </w:style>
  <w:style w:type="character" w:customStyle="1" w:styleId="hl">
    <w:name w:val="hl"/>
    <w:basedOn w:val="a0"/>
    <w:rsid w:val="00F57AB5"/>
  </w:style>
  <w:style w:type="paragraph" w:styleId="a6">
    <w:name w:val="Balloon Text"/>
    <w:basedOn w:val="a"/>
    <w:link w:val="a7"/>
    <w:uiPriority w:val="99"/>
    <w:semiHidden/>
    <w:unhideWhenUsed/>
    <w:rsid w:val="00D0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3/10/08/zakonsamouprav.html" TargetMode="External"/><Relationship Id="rId13" Type="http://schemas.openxmlformats.org/officeDocument/2006/relationships/hyperlink" Target="http://www.min.obr.ru" TargetMode="External"/><Relationship Id="rId18" Type="http://schemas.openxmlformats.org/officeDocument/2006/relationships/hyperlink" Target="http://www.standar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.1september.ru/articlef.php?ID=2004055" TargetMode="External"/><Relationship Id="rId7" Type="http://schemas.openxmlformats.org/officeDocument/2006/relationships/hyperlink" Target="http://www.consultant.ru/popular/nekomerz/71_3.html" TargetMode="External"/><Relationship Id="rId12" Type="http://schemas.openxmlformats.org/officeDocument/2006/relationships/hyperlink" Target="http://www.min.obr.ru" TargetMode="External"/><Relationship Id="rId17" Type="http://schemas.openxmlformats.org/officeDocument/2006/relationships/hyperlink" Target="http://www.standart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andart.edu.ru" TargetMode="External"/><Relationship Id="rId20" Type="http://schemas.openxmlformats.org/officeDocument/2006/relationships/hyperlink" Target="http://docs.cntd.ru/document/9017598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06/11/08/zakon-doc.html" TargetMode="External"/><Relationship Id="rId11" Type="http://schemas.openxmlformats.org/officeDocument/2006/relationships/hyperlink" Target="http://www.minob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in.obr.ru" TargetMode="External"/><Relationship Id="rId15" Type="http://schemas.openxmlformats.org/officeDocument/2006/relationships/hyperlink" Target="http://www.mon.gov.ru" TargetMode="External"/><Relationship Id="rId23" Type="http://schemas.openxmlformats.org/officeDocument/2006/relationships/hyperlink" Target="http://pravmin74.ru/npa/postanovlenie-gubernatora-chelyabinskoy-oblasti-ot-23-aprelya-2013-goda-no-117-o" TargetMode="External"/><Relationship Id="rId10" Type="http://schemas.openxmlformats.org/officeDocument/2006/relationships/hyperlink" Target="http://www.min.obr.ru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om.ru/ru/nacsha_novaya_shkola/" TargetMode="External"/><Relationship Id="rId14" Type="http://schemas.openxmlformats.org/officeDocument/2006/relationships/hyperlink" Target="http://www.standart.edu.ru" TargetMode="External"/><Relationship Id="rId22" Type="http://schemas.openxmlformats.org/officeDocument/2006/relationships/hyperlink" Target="consultantplus://offline/ref=D72B55CD1DAD2A08F8FEE71342F7B4DE3E06CD1C757431FB9746BD2B4FEB9B7A272A871BDA7D5703AEBB561EtE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koptelov_av</dc:creator>
  <cp:lastModifiedBy>koptelov_av</cp:lastModifiedBy>
  <cp:revision>8</cp:revision>
  <cp:lastPrinted>2014-03-15T07:01:00Z</cp:lastPrinted>
  <dcterms:created xsi:type="dcterms:W3CDTF">2014-03-15T05:54:00Z</dcterms:created>
  <dcterms:modified xsi:type="dcterms:W3CDTF">2014-08-08T09:57:00Z</dcterms:modified>
</cp:coreProperties>
</file>